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21B3" w14:textId="77777777" w:rsidR="00A23DC9" w:rsidRPr="007A4B73" w:rsidRDefault="00A23DC9" w:rsidP="00A23DC9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486D1712" wp14:editId="1C1AD9AB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2AE36" w14:textId="77777777" w:rsidR="00A23DC9" w:rsidRPr="007A4B73" w:rsidRDefault="00A23DC9" w:rsidP="00A23DC9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56B233D1" w14:textId="77777777" w:rsidR="00A23DC9" w:rsidRPr="007A4B73" w:rsidRDefault="00A23DC9" w:rsidP="00A23DC9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0D7ACFD7" w14:textId="7CD72910" w:rsidR="00A23DC9" w:rsidRPr="007A4B73" w:rsidRDefault="002A5B91" w:rsidP="00A23DC9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October 17</w:t>
      </w:r>
      <w:r w:rsidR="00A23DC9">
        <w:rPr>
          <w:rFonts w:eastAsia="Times New Roman" w:cs="Arial"/>
          <w:sz w:val="24"/>
          <w:szCs w:val="24"/>
        </w:rPr>
        <w:t xml:space="preserve">, </w:t>
      </w:r>
      <w:proofErr w:type="gramStart"/>
      <w:r w:rsidR="00A23DC9">
        <w:rPr>
          <w:rFonts w:eastAsia="Times New Roman" w:cs="Arial"/>
          <w:sz w:val="24"/>
          <w:szCs w:val="24"/>
        </w:rPr>
        <w:t>2022</w:t>
      </w:r>
      <w:proofErr w:type="gramEnd"/>
      <w:r w:rsidR="00A23DC9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3B8428B2" w14:textId="77777777" w:rsidR="00A23DC9" w:rsidRPr="007A4B73" w:rsidRDefault="00A23DC9" w:rsidP="00A23DC9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A23DC9" w:rsidRPr="007A4B73" w14:paraId="14C3E29E" w14:textId="77777777" w:rsidTr="00FA007E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23DC9" w:rsidRPr="007A4B73" w14:paraId="3EE791FD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1A1A57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71681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B387E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70CC3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57D93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33D3B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CEB3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23DC9" w:rsidRPr="007A4B73" w14:paraId="3B434414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D872EC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BDA3AD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3CD275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853A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9E0126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9EEB0A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BCF79" w14:textId="213F13D5" w:rsidR="00A23DC9" w:rsidRPr="007A4B73" w:rsidRDefault="00D03B60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62C52140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97750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25FFF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D97F2C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F0840A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06514A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69860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47CE6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23DC9" w:rsidRPr="007A4B73" w14:paraId="5E9998D0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96F1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46985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4F588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036CD5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732004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9FFE04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09AA5" w14:textId="527AE571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5C2CA7DA" w14:textId="77777777" w:rsidTr="00FA007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883A7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384F2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40AC0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13AEB5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221166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02400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5E7147" w14:textId="689890F6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68DEB99C" w14:textId="77777777" w:rsidTr="00FA007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304816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4A516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22AFD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C0C4DD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4D327F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96EE4D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40FAB5" w14:textId="65ACFEFF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23DC9" w:rsidRPr="007A4B73" w14:paraId="36B19F8A" w14:textId="77777777" w:rsidTr="00FA007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8376E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765976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52C4E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58C53C" w14:textId="77777777" w:rsidR="00A23DC9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93572E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844504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58AB54" w14:textId="2CE5025E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4805AFCD" w14:textId="77777777" w:rsidTr="00FA007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424BDF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658294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4F361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D9FCE5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C7CB6A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D35C7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8F8C4A" w14:textId="4FEC91D1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75AB1ECF" w14:textId="77777777" w:rsidTr="00FA007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3618CD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623555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A4D4F2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8A244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9F7663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8D9AB2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45343" w14:textId="43938AC3" w:rsidR="00A23DC9" w:rsidRPr="007A4B73" w:rsidRDefault="001849E5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628DC7D1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C9D38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C3A95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4478A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D45BEF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79015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BF3F36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8BC55" w14:textId="2AA59229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27AE3EAF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78CF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26E89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B5F08C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DA293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6AF9DD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0094E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91C7" w14:textId="0BE89F7C" w:rsidR="00A23DC9" w:rsidRPr="007A4B73" w:rsidRDefault="00D03B60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6EE50E10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A78CAC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CC9F2A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02F1B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FEC83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532F83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52661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46935" w14:textId="1016A60A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1189D002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5966BC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C71BED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8746EF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937F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58D73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303284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EE590" w14:textId="4FC1079A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09E53AE0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FD9897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D3DE15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FB7D9C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0E831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C70243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E8B1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A1D5C" w14:textId="61E5DAD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3DC9" w:rsidRPr="007A4B73" w14:paraId="13922D37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05EC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116D2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95887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A0735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7619CB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C828E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633E8" w14:textId="3B4D79D5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4DF19B53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DD5A0A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D42146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0D6CFF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1B422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C507D6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A95C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FCE14" w14:textId="3FFE0BC7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645EB1C7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E0929F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65C4F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41099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1A0754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97E5B3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53E91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28BEC" w14:textId="2647C6E2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26892BD0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D6FF5A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0EF44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BE977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C6AA17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783516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9942B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14962" w14:textId="73FFDE1B" w:rsidR="00A23DC9" w:rsidRPr="007A4B73" w:rsidRDefault="005E5DE0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07A49EE9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62A406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3B75BD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209B5D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F53877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42CD4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B8CE1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7BCD9" w14:textId="41A2E401" w:rsidR="00A23DC9" w:rsidRPr="007A4B73" w:rsidRDefault="00134466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6C0F23B4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710E76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449915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B1C120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4AC44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581DCD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7C04A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C84C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3DC9" w:rsidRPr="007A4B73" w14:paraId="178DEF1B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9A6EE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E5B9BA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12D01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C4D83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A6BC99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9E098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078FB" w14:textId="3565EFCE" w:rsidR="00A23DC9" w:rsidRPr="007A4B73" w:rsidRDefault="005E5DE0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75219B6A" w14:textId="77777777" w:rsidTr="00FA007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1AA1F2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C3912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A4C056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739967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D0EF7E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807DFB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DCB6B" w14:textId="6BC04967" w:rsidR="00A23DC9" w:rsidRPr="007A4B73" w:rsidRDefault="008B24A6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3297212D" w14:textId="77777777" w:rsidTr="00FA007E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41FA8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4F241C" w14:textId="1F307A43" w:rsidR="00A23DC9" w:rsidRPr="007A4B73" w:rsidRDefault="008B24A6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Tracy Harvey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2902DE" w14:textId="3C3B3455" w:rsidR="00A23DC9" w:rsidRPr="007A4B73" w:rsidRDefault="00F66952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5FB712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FEFEC2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054C9" w14:textId="0020D407" w:rsidR="00A23DC9" w:rsidRPr="007A4B73" w:rsidRDefault="00F66952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tdy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1639C" w14:textId="22AD78CC" w:rsidR="00A23DC9" w:rsidRPr="007A4B73" w:rsidRDefault="005E5DE0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23DC9" w:rsidRPr="007A4B73" w14:paraId="6DBD02CA" w14:textId="77777777" w:rsidTr="00FA007E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9C74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DEF791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CC3F09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9AE913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EC6F91" w14:textId="77777777" w:rsidR="00A23DC9" w:rsidRPr="007A4B73" w:rsidRDefault="00A23DC9" w:rsidP="00FA007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80FC92" w14:textId="77777777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66404A" w14:textId="4885DCF8" w:rsidR="00A23DC9" w:rsidRPr="007A4B73" w:rsidRDefault="00A23DC9" w:rsidP="00FA007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720EA29" w14:textId="77777777" w:rsidR="00A23DC9" w:rsidRPr="007A4B73" w:rsidRDefault="00A23DC9" w:rsidP="00FA007E"/>
        </w:tc>
      </w:tr>
    </w:tbl>
    <w:p w14:paraId="39D971F5" w14:textId="77777777" w:rsidR="00A23DC9" w:rsidRPr="007A4B73" w:rsidRDefault="00A23DC9" w:rsidP="00A23DC9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65F5A46F" w14:textId="4153E316" w:rsidR="00A23DC9" w:rsidRPr="007A4B73" w:rsidRDefault="00A23DC9" w:rsidP="00A23DC9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 xml:space="preserve">Meeting notes recorded by </w:t>
      </w:r>
      <w:r w:rsidR="008B24A6">
        <w:rPr>
          <w:rFonts w:eastAsia="Times New Roman" w:cs="Times New Roman"/>
        </w:rPr>
        <w:t>JM</w:t>
      </w:r>
    </w:p>
    <w:p w14:paraId="1BB22DC3" w14:textId="77777777" w:rsidR="00A23DC9" w:rsidRPr="007A4B73" w:rsidRDefault="00A23DC9" w:rsidP="00A23D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1D9259D9" w14:textId="77777777" w:rsidR="00A23DC9" w:rsidRPr="007A4B73" w:rsidRDefault="00A23DC9" w:rsidP="00A23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128DA2AA" w14:textId="21BCA947" w:rsidR="00A23DC9" w:rsidRPr="007A4B73" w:rsidRDefault="00A23DC9" w:rsidP="00A23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2A5B91">
        <w:rPr>
          <w:rFonts w:eastAsia="Times New Roman" w:cstheme="minorHAnsi"/>
          <w:color w:val="000000"/>
          <w:sz w:val="24"/>
          <w:szCs w:val="24"/>
        </w:rPr>
        <w:t>September</w:t>
      </w:r>
      <w:r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5EA61C83" w14:textId="2EED3A83" w:rsidR="00A23DC9" w:rsidRDefault="00A23DC9" w:rsidP="00A23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2A5B91">
        <w:rPr>
          <w:rFonts w:eastAsia="Times New Roman" w:cstheme="minorHAnsi"/>
          <w:color w:val="000000"/>
          <w:sz w:val="24"/>
          <w:szCs w:val="24"/>
        </w:rPr>
        <w:t>September</w:t>
      </w:r>
      <w:r>
        <w:rPr>
          <w:rFonts w:eastAsia="Times New Roman" w:cstheme="minorHAnsi"/>
          <w:color w:val="000000"/>
          <w:sz w:val="24"/>
          <w:szCs w:val="24"/>
        </w:rPr>
        <w:t xml:space="preserve"> 2022</w:t>
      </w:r>
    </w:p>
    <w:p w14:paraId="25A0B5BE" w14:textId="335A15D5" w:rsidR="00A23DC9" w:rsidRPr="007A4B73" w:rsidRDefault="00A23DC9" w:rsidP="00A23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U-Wide Report </w:t>
      </w:r>
      <w:r w:rsidR="002A5B91">
        <w:rPr>
          <w:rFonts w:eastAsia="Times New Roman" w:cstheme="minorHAnsi"/>
          <w:color w:val="000000"/>
          <w:sz w:val="24"/>
          <w:szCs w:val="24"/>
        </w:rPr>
        <w:t>September</w:t>
      </w:r>
      <w:r>
        <w:rPr>
          <w:rFonts w:eastAsia="Times New Roman" w:cstheme="minorHAnsi"/>
          <w:color w:val="000000"/>
          <w:sz w:val="24"/>
          <w:szCs w:val="24"/>
        </w:rPr>
        <w:t xml:space="preserve"> 2022 and Open Discussion</w:t>
      </w:r>
    </w:p>
    <w:p w14:paraId="2168FFEF" w14:textId="77777777" w:rsidR="00A23DC9" w:rsidRDefault="00A23DC9" w:rsidP="00A23D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542F395B" w14:textId="77777777" w:rsidR="00A23DC9" w:rsidRPr="007A4B73" w:rsidRDefault="00A23DC9" w:rsidP="00A23D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2B8477A" w14:textId="77777777" w:rsidR="00A23DC9" w:rsidRPr="007A4B73" w:rsidRDefault="00A23DC9" w:rsidP="00A23D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 xml:space="preserve">Meeting called to order at </w:t>
      </w:r>
      <w:r>
        <w:rPr>
          <w:rFonts w:eastAsia="Times New Roman" w:cstheme="minorHAnsi"/>
          <w:color w:val="000000"/>
          <w:sz w:val="24"/>
          <w:szCs w:val="24"/>
        </w:rPr>
        <w:t>1:00 PM</w:t>
      </w:r>
    </w:p>
    <w:p w14:paraId="629AF0FB" w14:textId="77777777" w:rsidR="00A23DC9" w:rsidRDefault="00A23DC9" w:rsidP="00A23D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D1BA8F8" w14:textId="55BEC3DE" w:rsidR="00A23DC9" w:rsidRPr="006A7A7A" w:rsidRDefault="00A23DC9" w:rsidP="00A23D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Approved </w:t>
      </w:r>
      <w:r w:rsidR="008B24A6">
        <w:rPr>
          <w:rFonts w:eastAsia="Times New Roman" w:cstheme="minorHAnsi"/>
          <w:bCs/>
          <w:color w:val="000000"/>
          <w:sz w:val="24"/>
          <w:szCs w:val="24"/>
        </w:rPr>
        <w:t>September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minutes.</w:t>
      </w:r>
    </w:p>
    <w:p w14:paraId="592E1F7D" w14:textId="77777777" w:rsidR="00A23DC9" w:rsidRDefault="00A23DC9" w:rsidP="00A23D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97ADFBE" w14:textId="77777777" w:rsidR="00A23DC9" w:rsidRPr="00806840" w:rsidRDefault="00A23DC9" w:rsidP="00A23DC9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3.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4B73">
        <w:rPr>
          <w:rFonts w:eastAsia="Times New Roman" w:cstheme="minorHAnsi"/>
          <w:b/>
          <w:sz w:val="24"/>
          <w:szCs w:val="24"/>
        </w:rPr>
        <w:t>OARS Repo</w:t>
      </w:r>
      <w:r w:rsidRPr="003F7027">
        <w:rPr>
          <w:rFonts w:eastAsia="Times New Roman" w:cstheme="minorHAnsi"/>
          <w:b/>
          <w:sz w:val="24"/>
          <w:szCs w:val="24"/>
        </w:rPr>
        <w:t>rts</w:t>
      </w:r>
      <w:r w:rsidRPr="007A4B73">
        <w:rPr>
          <w:rFonts w:eastAsia="Times New Roman" w:cstheme="minorHAnsi"/>
          <w:b/>
          <w:sz w:val="24"/>
          <w:szCs w:val="24"/>
        </w:rPr>
        <w:t xml:space="preserve"> </w:t>
      </w:r>
    </w:p>
    <w:p w14:paraId="59E653FD" w14:textId="06D98260" w:rsidR="00A23DC9" w:rsidRPr="00177BF9" w:rsidRDefault="00A23DC9" w:rsidP="00A23DC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05-032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fell off chair, swollen wrist – </w:t>
      </w:r>
      <w:r w:rsidR="00CE2D62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7430F430" w14:textId="545DCA8F" w:rsidR="00A23DC9" w:rsidRPr="00E45F2A" w:rsidRDefault="00A23DC9" w:rsidP="00A23DC9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JL and SH will follow up with Pack Forest </w:t>
      </w:r>
    </w:p>
    <w:p w14:paraId="7CEC068B" w14:textId="77777777" w:rsidR="001849E5" w:rsidRPr="001849E5" w:rsidRDefault="00A23DC9" w:rsidP="00A23DC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07-036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While cutting down dead pine tree, branch with rigging broke off, tree still dropped at planned location – </w:t>
      </w:r>
      <w:r w:rsidR="00402F8F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1514C921" w14:textId="20CBF4B4" w:rsidR="00A23DC9" w:rsidRPr="00E45F2A" w:rsidRDefault="00A23DC9" w:rsidP="001849E5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1849E5">
        <w:rPr>
          <w:rFonts w:eastAsia="Times New Roman" w:cstheme="minorHAnsi"/>
          <w:bCs/>
          <w:color w:val="000000"/>
          <w:sz w:val="24"/>
          <w:szCs w:val="24"/>
        </w:rPr>
        <w:t>DZ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talked about field procedure and that there is one in existence, and the policy will remain as it is.</w:t>
      </w:r>
    </w:p>
    <w:p w14:paraId="6B252165" w14:textId="1C326564" w:rsidR="00A23DC9" w:rsidRDefault="00A23DC9" w:rsidP="001849E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0</w:t>
      </w:r>
      <w:r w:rsidR="001849E5">
        <w:rPr>
          <w:rFonts w:eastAsia="Times New Roman" w:cstheme="minorHAnsi"/>
          <w:b/>
          <w:color w:val="000000"/>
          <w:sz w:val="24"/>
          <w:szCs w:val="24"/>
        </w:rPr>
        <w:t xml:space="preserve">9-008 – </w:t>
      </w:r>
      <w:r w:rsidR="001849E5">
        <w:rPr>
          <w:rFonts w:eastAsia="Times New Roman" w:cstheme="minorHAnsi"/>
          <w:bCs/>
          <w:color w:val="000000"/>
          <w:sz w:val="24"/>
          <w:szCs w:val="24"/>
        </w:rPr>
        <w:t>basketball post fell and hit employee, nose bleeding and swollen lips -</w:t>
      </w:r>
      <w:r w:rsidR="001849E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849E5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041DC0E1" w14:textId="6E487529" w:rsidR="001849E5" w:rsidRDefault="001849E5" w:rsidP="001849E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09-063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tested positive for COVID on R/V Thompson - closed</w:t>
      </w:r>
    </w:p>
    <w:p w14:paraId="3995F437" w14:textId="49AFCEA8" w:rsidR="001849E5" w:rsidRDefault="001849E5" w:rsidP="001849E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09-087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noticed drop of blood on shirt</w:t>
      </w:r>
      <w:r w:rsidR="008C5A3E">
        <w:rPr>
          <w:rFonts w:eastAsia="Times New Roman" w:cstheme="minorHAnsi"/>
          <w:bCs/>
          <w:color w:val="000000"/>
          <w:sz w:val="24"/>
          <w:szCs w:val="24"/>
        </w:rPr>
        <w:t xml:space="preserve"> - closed</w:t>
      </w:r>
    </w:p>
    <w:p w14:paraId="24C25493" w14:textId="3F9A0F6E" w:rsidR="001849E5" w:rsidRDefault="001849E5" w:rsidP="001849E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09-095 – </w:t>
      </w:r>
      <w:r w:rsidR="008C5A3E">
        <w:rPr>
          <w:rFonts w:eastAsia="Times New Roman" w:cstheme="minorHAnsi"/>
          <w:bCs/>
          <w:color w:val="000000"/>
          <w:sz w:val="24"/>
          <w:szCs w:val="24"/>
        </w:rPr>
        <w:t>patient working in the galley, slipped and fell, pain in upper arm below elbow - closed</w:t>
      </w:r>
    </w:p>
    <w:p w14:paraId="7FADC98A" w14:textId="62984F99" w:rsidR="001849E5" w:rsidRDefault="008C5A3E" w:rsidP="001849E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09-097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working in a place infested with fire ants, ants were biting employee, caused intense itching</w:t>
      </w:r>
      <w:r w:rsidR="001A3282">
        <w:rPr>
          <w:rFonts w:eastAsia="Times New Roman" w:cstheme="minorHAnsi"/>
          <w:bCs/>
          <w:color w:val="000000"/>
          <w:sz w:val="24"/>
          <w:szCs w:val="24"/>
        </w:rPr>
        <w:t xml:space="preserve"> – open </w:t>
      </w:r>
    </w:p>
    <w:p w14:paraId="1C23C1DB" w14:textId="08329254" w:rsidR="008C5A3E" w:rsidRDefault="008C5A3E" w:rsidP="001849E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09-100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was unloading garbage, twisted ankle</w:t>
      </w:r>
      <w:r w:rsidR="001A3282">
        <w:rPr>
          <w:rFonts w:eastAsia="Times New Roman" w:cstheme="minorHAnsi"/>
          <w:bCs/>
          <w:color w:val="000000"/>
          <w:sz w:val="24"/>
          <w:szCs w:val="24"/>
        </w:rPr>
        <w:t xml:space="preserve"> - closed</w:t>
      </w:r>
    </w:p>
    <w:p w14:paraId="66CFEF22" w14:textId="5C9FFEE3" w:rsidR="001A3282" w:rsidRPr="00505E9F" w:rsidRDefault="001A3282" w:rsidP="00505E9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09-103 – </w:t>
      </w:r>
      <w:r w:rsidR="00BB0179">
        <w:rPr>
          <w:rFonts w:eastAsia="Times New Roman" w:cstheme="minorHAnsi"/>
          <w:bCs/>
          <w:color w:val="000000"/>
          <w:sz w:val="24"/>
          <w:szCs w:val="24"/>
        </w:rPr>
        <w:t>diver was electrically shocked by hose on dock while rinsing gear - open</w:t>
      </w:r>
    </w:p>
    <w:p w14:paraId="4A3C62D6" w14:textId="77777777" w:rsidR="00A23DC9" w:rsidRPr="00E45F2A" w:rsidRDefault="00A23DC9" w:rsidP="00A23DC9">
      <w:pPr>
        <w:autoSpaceDE w:val="0"/>
        <w:autoSpaceDN w:val="0"/>
        <w:adjustRightInd w:val="0"/>
        <w:spacing w:after="120" w:line="240" w:lineRule="auto"/>
        <w:ind w:left="36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09A875ED" w14:textId="77777777" w:rsidR="00A23DC9" w:rsidRPr="007A4B73" w:rsidRDefault="00A23DC9" w:rsidP="00A23DC9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EC0B1D5" w14:textId="77777777" w:rsidR="00A23DC9" w:rsidRPr="00F94D74" w:rsidRDefault="00A23DC9" w:rsidP="00A23D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U-Wide Report and Open Discussion</w:t>
      </w:r>
    </w:p>
    <w:p w14:paraId="6172FCB6" w14:textId="010237DD" w:rsidR="00A23DC9" w:rsidRPr="00505E9F" w:rsidRDefault="00000000" w:rsidP="00A23D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hyperlink r:id="rId6" w:history="1">
        <w:r w:rsidR="00A23DC9" w:rsidRPr="007E5897">
          <w:rPr>
            <w:rStyle w:val="Hyperlink"/>
            <w:rFonts w:eastAsia="Times New Roman" w:cstheme="minorHAnsi"/>
            <w:sz w:val="24"/>
            <w:szCs w:val="24"/>
          </w:rPr>
          <w:t>U-Wide meeting minutes</w:t>
        </w:r>
      </w:hyperlink>
      <w:r w:rsidR="00A23DC9">
        <w:rPr>
          <w:rFonts w:eastAsia="Times New Roman" w:cstheme="minorHAnsi"/>
          <w:sz w:val="24"/>
          <w:szCs w:val="24"/>
        </w:rPr>
        <w:t xml:space="preserve"> </w:t>
      </w:r>
    </w:p>
    <w:p w14:paraId="30494384" w14:textId="7FE1D07D" w:rsidR="00A23DC9" w:rsidRPr="00505E9F" w:rsidRDefault="00505E9F" w:rsidP="00505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National Biosafety month </w:t>
      </w:r>
    </w:p>
    <w:p w14:paraId="15083A15" w14:textId="7AEB0132" w:rsidR="00505E9F" w:rsidRPr="00505E9F" w:rsidRDefault="00505E9F" w:rsidP="00505E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Started in 2014, focuses on practices, policies, procedures, and inventory </w:t>
      </w:r>
    </w:p>
    <w:p w14:paraId="5DCDA282" w14:textId="6E5F50F8" w:rsidR="00505E9F" w:rsidRPr="00505E9F" w:rsidRDefault="00505E9F" w:rsidP="00505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Oct 20 – The Great Shakeout at 9am</w:t>
      </w:r>
    </w:p>
    <w:p w14:paraId="59B236D9" w14:textId="0544C2E3" w:rsidR="00505E9F" w:rsidRPr="00B662CD" w:rsidRDefault="00505E9F" w:rsidP="00505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Transpor</w:t>
      </w:r>
      <w:r w:rsidR="00B662CD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ation services – E19 road improvements were finished up last week</w:t>
      </w:r>
    </w:p>
    <w:p w14:paraId="39F52E92" w14:textId="379FEF32" w:rsidR="00B662CD" w:rsidRPr="00B662CD" w:rsidRDefault="00B662CD" w:rsidP="00505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Husky testing utilization has gone back up </w:t>
      </w:r>
    </w:p>
    <w:p w14:paraId="66D8326F" w14:textId="6DD157A4" w:rsidR="00B662CD" w:rsidRPr="00072194" w:rsidRDefault="00B662CD" w:rsidP="000721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COVID case counts are low </w:t>
      </w:r>
      <w:r w:rsidR="00072194">
        <w:rPr>
          <w:rFonts w:eastAsia="Times New Roman" w:cstheme="minorHAnsi"/>
          <w:sz w:val="24"/>
          <w:szCs w:val="24"/>
        </w:rPr>
        <w:t>and b</w:t>
      </w:r>
      <w:r w:rsidRPr="00072194">
        <w:rPr>
          <w:rFonts w:eastAsia="Times New Roman" w:cstheme="minorHAnsi"/>
          <w:sz w:val="24"/>
          <w:szCs w:val="24"/>
        </w:rPr>
        <w:t xml:space="preserve">oosters for Omicron are </w:t>
      </w:r>
      <w:r w:rsidR="00072194" w:rsidRPr="00072194">
        <w:rPr>
          <w:rFonts w:eastAsia="Times New Roman" w:cstheme="minorHAnsi"/>
          <w:sz w:val="24"/>
          <w:szCs w:val="24"/>
        </w:rPr>
        <w:t>now available</w:t>
      </w:r>
    </w:p>
    <w:p w14:paraId="5584BFBF" w14:textId="71164D7B" w:rsidR="00B662CD" w:rsidRPr="00B662CD" w:rsidRDefault="00B662CD" w:rsidP="00505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The Washington</w:t>
      </w:r>
      <w:r w:rsidR="00F66952">
        <w:rPr>
          <w:rFonts w:eastAsia="Times New Roman" w:cstheme="minorHAnsi"/>
          <w:sz w:val="24"/>
          <w:szCs w:val="24"/>
        </w:rPr>
        <w:t xml:space="preserve"> State</w:t>
      </w:r>
      <w:r>
        <w:rPr>
          <w:rFonts w:eastAsia="Times New Roman" w:cstheme="minorHAnsi"/>
          <w:sz w:val="24"/>
          <w:szCs w:val="24"/>
        </w:rPr>
        <w:t xml:space="preserve"> emergency orders will be gone by the end of the month</w:t>
      </w:r>
    </w:p>
    <w:p w14:paraId="5F58C69D" w14:textId="7850B9DC" w:rsidR="00B662CD" w:rsidRPr="00B662CD" w:rsidRDefault="00B662CD" w:rsidP="00505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Masks have gone from highly recommended to recommended </w:t>
      </w:r>
    </w:p>
    <w:p w14:paraId="3C16B663" w14:textId="53289B14" w:rsidR="00B662CD" w:rsidRPr="00B662CD" w:rsidRDefault="00B662CD" w:rsidP="00505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Workday is going to be transformed into a central safety system</w:t>
      </w:r>
    </w:p>
    <w:p w14:paraId="37A720DC" w14:textId="25FD4DF8" w:rsidR="00B662CD" w:rsidRPr="00B662CD" w:rsidRDefault="00072194" w:rsidP="00B662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EpiPen</w:t>
      </w:r>
    </w:p>
    <w:p w14:paraId="277BDA09" w14:textId="390AF98C" w:rsidR="00B662CD" w:rsidRPr="00AA4358" w:rsidRDefault="00B662CD" w:rsidP="00B662C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SH would like to propose that we add a requirement across the college to make sure that at least one administrative person is trained to administer </w:t>
      </w:r>
      <w:r w:rsidR="00072194">
        <w:rPr>
          <w:rFonts w:eastAsia="Times New Roman" w:cstheme="minorHAnsi"/>
          <w:sz w:val="24"/>
          <w:szCs w:val="24"/>
        </w:rPr>
        <w:t>EpiPen</w:t>
      </w:r>
    </w:p>
    <w:p w14:paraId="5A1E46CE" w14:textId="6B27F52C" w:rsidR="00AA4358" w:rsidRPr="00AA4358" w:rsidRDefault="00AA4358" w:rsidP="00AA4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Sign up for </w:t>
      </w:r>
      <w:hyperlink r:id="rId7" w:history="1">
        <w:r w:rsidRPr="00AA4358">
          <w:rPr>
            <w:rStyle w:val="Hyperlink"/>
            <w:rFonts w:eastAsia="Times New Roman" w:cstheme="minorHAnsi"/>
            <w:sz w:val="24"/>
            <w:szCs w:val="24"/>
          </w:rPr>
          <w:t>EH&amp;S updates</w:t>
        </w:r>
      </w:hyperlink>
    </w:p>
    <w:p w14:paraId="76F57CB6" w14:textId="5E981910" w:rsidR="00AA4358" w:rsidRPr="00AA4358" w:rsidRDefault="00AA4358" w:rsidP="00AA4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Presentation: Facilities and EH&amp;S </w:t>
      </w:r>
    </w:p>
    <w:p w14:paraId="66A77457" w14:textId="0612BA71" w:rsidR="00AA4358" w:rsidRPr="00AA4358" w:rsidRDefault="00F66952" w:rsidP="00AA435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How </w:t>
      </w:r>
      <w:r w:rsidR="00AA4358">
        <w:rPr>
          <w:rFonts w:eastAsia="Times New Roman" w:cstheme="minorHAnsi"/>
          <w:sz w:val="24"/>
          <w:szCs w:val="24"/>
        </w:rPr>
        <w:t>to surplus items safely</w:t>
      </w:r>
    </w:p>
    <w:p w14:paraId="6B93F173" w14:textId="1FA77A66" w:rsidR="00AA4358" w:rsidRPr="00B662CD" w:rsidRDefault="00F66952" w:rsidP="00AA435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Presentation by: Tracy Harvey and Sonia Honeydew</w:t>
      </w:r>
    </w:p>
    <w:p w14:paraId="4669012A" w14:textId="5A4B0715" w:rsidR="008C0991" w:rsidRPr="00F66952" w:rsidRDefault="00A23DC9" w:rsidP="00F66952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B33E64">
        <w:rPr>
          <w:rFonts w:eastAsia="Times New Roman" w:cstheme="minorHAnsi"/>
          <w:b/>
          <w:sz w:val="24"/>
          <w:szCs w:val="24"/>
        </w:rPr>
        <w:t xml:space="preserve">5. Adjourn: </w:t>
      </w:r>
      <w:r w:rsidRPr="00B33E64">
        <w:rPr>
          <w:rFonts w:eastAsia="Times New Roman" w:cstheme="minorHAnsi"/>
          <w:sz w:val="24"/>
          <w:szCs w:val="24"/>
        </w:rPr>
        <w:t>Meeting adjourned a</w:t>
      </w:r>
      <w:r>
        <w:rPr>
          <w:rFonts w:eastAsia="Times New Roman" w:cstheme="minorHAnsi"/>
          <w:sz w:val="24"/>
          <w:szCs w:val="24"/>
        </w:rPr>
        <w:t xml:space="preserve">t </w:t>
      </w:r>
      <w:r w:rsidR="006D2F77">
        <w:rPr>
          <w:rFonts w:eastAsia="Times New Roman" w:cstheme="minorHAnsi"/>
          <w:sz w:val="24"/>
          <w:szCs w:val="24"/>
        </w:rPr>
        <w:t>2:11pm</w:t>
      </w:r>
    </w:p>
    <w:sectPr w:rsidR="008C0991" w:rsidRPr="00F6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2"/>
    <w:multiLevelType w:val="hybridMultilevel"/>
    <w:tmpl w:val="6944AC1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510152">
    <w:abstractNumId w:val="2"/>
  </w:num>
  <w:num w:numId="3" w16cid:durableId="120830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C9"/>
    <w:rsid w:val="00072194"/>
    <w:rsid w:val="00134466"/>
    <w:rsid w:val="001849E5"/>
    <w:rsid w:val="001A3282"/>
    <w:rsid w:val="002A5B91"/>
    <w:rsid w:val="00402F8F"/>
    <w:rsid w:val="00505E9F"/>
    <w:rsid w:val="005E5DE0"/>
    <w:rsid w:val="006D2F77"/>
    <w:rsid w:val="008B24A6"/>
    <w:rsid w:val="008C0991"/>
    <w:rsid w:val="008C5A3E"/>
    <w:rsid w:val="00987D0A"/>
    <w:rsid w:val="00A23DC9"/>
    <w:rsid w:val="00AA4358"/>
    <w:rsid w:val="00B662CD"/>
    <w:rsid w:val="00BB0179"/>
    <w:rsid w:val="00C15F7A"/>
    <w:rsid w:val="00CE2D62"/>
    <w:rsid w:val="00D03B60"/>
    <w:rsid w:val="00F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FF93"/>
  <w15:chartTrackingRefBased/>
  <w15:docId w15:val="{F8A74807-D6E4-4B83-AA2C-AF540E7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DC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about/latest-news/national-biosafety-month-2022-substitute-safer-altern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workplace/health-and-safety-committe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14</cp:revision>
  <dcterms:created xsi:type="dcterms:W3CDTF">2022-10-17T18:08:00Z</dcterms:created>
  <dcterms:modified xsi:type="dcterms:W3CDTF">2022-11-16T22:44:00Z</dcterms:modified>
</cp:coreProperties>
</file>