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DBDA" w14:textId="77777777" w:rsidR="00954671" w:rsidRDefault="0055158E" w:rsidP="00A85B1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UW </w:t>
      </w:r>
      <w:r w:rsidR="00CC3D96" w:rsidRPr="006851C9">
        <w:rPr>
          <w:rFonts w:asciiTheme="majorHAnsi" w:hAnsiTheme="majorHAnsi"/>
          <w:b/>
        </w:rPr>
        <w:t>Co</w:t>
      </w:r>
      <w:r>
        <w:rPr>
          <w:rFonts w:asciiTheme="majorHAnsi" w:hAnsiTheme="majorHAnsi"/>
          <w:b/>
        </w:rPr>
        <w:t xml:space="preserve">llege of the </w:t>
      </w:r>
      <w:r w:rsidR="00CC3D96" w:rsidRPr="006851C9">
        <w:rPr>
          <w:rFonts w:asciiTheme="majorHAnsi" w:hAnsiTheme="majorHAnsi"/>
          <w:b/>
        </w:rPr>
        <w:t>Env</w:t>
      </w:r>
      <w:r>
        <w:rPr>
          <w:rFonts w:asciiTheme="majorHAnsi" w:hAnsiTheme="majorHAnsi"/>
          <w:b/>
        </w:rPr>
        <w:t>ironment</w:t>
      </w:r>
      <w:r w:rsidR="00CC3D96" w:rsidRPr="006851C9">
        <w:rPr>
          <w:rFonts w:asciiTheme="majorHAnsi" w:hAnsiTheme="majorHAnsi"/>
          <w:b/>
        </w:rPr>
        <w:t xml:space="preserve"> Diversity Committee </w:t>
      </w:r>
    </w:p>
    <w:p w14:paraId="4D561203" w14:textId="77777777" w:rsidR="0055158E" w:rsidRDefault="00CC3D96" w:rsidP="00954671">
      <w:pPr>
        <w:jc w:val="center"/>
        <w:rPr>
          <w:rFonts w:asciiTheme="majorHAnsi" w:hAnsiTheme="majorHAnsi"/>
          <w:b/>
        </w:rPr>
      </w:pPr>
      <w:r w:rsidRPr="006851C9">
        <w:rPr>
          <w:rFonts w:asciiTheme="majorHAnsi" w:hAnsiTheme="majorHAnsi"/>
          <w:b/>
        </w:rPr>
        <w:t>Meeting</w:t>
      </w:r>
      <w:r w:rsidR="0055158E">
        <w:rPr>
          <w:rFonts w:asciiTheme="majorHAnsi" w:hAnsiTheme="majorHAnsi"/>
          <w:b/>
        </w:rPr>
        <w:t xml:space="preserve"> Minutes</w:t>
      </w:r>
      <w:r w:rsidR="00954671">
        <w:rPr>
          <w:rFonts w:asciiTheme="majorHAnsi" w:hAnsiTheme="majorHAnsi"/>
          <w:b/>
        </w:rPr>
        <w:t xml:space="preserve"> from </w:t>
      </w:r>
      <w:r w:rsidRPr="006851C9">
        <w:rPr>
          <w:rFonts w:asciiTheme="majorHAnsi" w:hAnsiTheme="majorHAnsi"/>
          <w:b/>
        </w:rPr>
        <w:t xml:space="preserve">November </w:t>
      </w:r>
      <w:r w:rsidR="008C6130">
        <w:rPr>
          <w:rFonts w:asciiTheme="majorHAnsi" w:hAnsiTheme="majorHAnsi"/>
          <w:b/>
        </w:rPr>
        <w:t xml:space="preserve">3, </w:t>
      </w:r>
      <w:r w:rsidRPr="006851C9">
        <w:rPr>
          <w:rFonts w:asciiTheme="majorHAnsi" w:hAnsiTheme="majorHAnsi"/>
          <w:b/>
        </w:rPr>
        <w:t>2015</w:t>
      </w:r>
      <w:r w:rsidR="0055158E">
        <w:rPr>
          <w:rFonts w:asciiTheme="majorHAnsi" w:hAnsiTheme="majorHAnsi"/>
          <w:b/>
        </w:rPr>
        <w:t xml:space="preserve"> </w:t>
      </w:r>
    </w:p>
    <w:p w14:paraId="79FDD26E" w14:textId="77777777" w:rsidR="00CC3D96" w:rsidRPr="0055158E" w:rsidRDefault="0055158E" w:rsidP="00A85B1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first</w:t>
      </w:r>
      <w:proofErr w:type="gramEnd"/>
      <w:r>
        <w:rPr>
          <w:rFonts w:asciiTheme="majorHAnsi" w:hAnsiTheme="majorHAnsi"/>
        </w:rPr>
        <w:t xml:space="preserve"> of </w:t>
      </w:r>
      <w:r w:rsidR="008C6130">
        <w:rPr>
          <w:rFonts w:asciiTheme="majorHAnsi" w:hAnsiTheme="majorHAnsi"/>
        </w:rPr>
        <w:t xml:space="preserve">2015/16 year and first of </w:t>
      </w:r>
      <w:r>
        <w:rPr>
          <w:rFonts w:asciiTheme="majorHAnsi" w:hAnsiTheme="majorHAnsi"/>
        </w:rPr>
        <w:t>2015-version of Committee)</w:t>
      </w:r>
    </w:p>
    <w:p w14:paraId="197EC1E5" w14:textId="77777777" w:rsidR="00CC3D96" w:rsidRPr="006851C9" w:rsidRDefault="00CC3D96" w:rsidP="00951730">
      <w:pPr>
        <w:rPr>
          <w:rFonts w:asciiTheme="majorHAnsi" w:hAnsiTheme="majorHAnsi"/>
        </w:rPr>
      </w:pPr>
    </w:p>
    <w:p w14:paraId="2EE13274" w14:textId="77777777" w:rsidR="00517BD3" w:rsidRPr="006851C9" w:rsidRDefault="00830CB1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  <w:u w:val="single"/>
        </w:rPr>
        <w:t>Present</w:t>
      </w:r>
    </w:p>
    <w:p w14:paraId="105951D4" w14:textId="77777777" w:rsidR="00EB6089" w:rsidRPr="006851C9" w:rsidRDefault="00EB6089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Jill Rand</w:t>
      </w:r>
      <w:r w:rsidR="00F71E61" w:rsidRPr="006851C9">
        <w:rPr>
          <w:rFonts w:asciiTheme="majorHAnsi" w:hAnsiTheme="majorHAnsi"/>
        </w:rPr>
        <w:t>, Brian Tracey</w:t>
      </w:r>
      <w:r w:rsidR="00F5530D" w:rsidRPr="006851C9">
        <w:rPr>
          <w:rFonts w:asciiTheme="majorHAnsi" w:hAnsiTheme="majorHAnsi"/>
        </w:rPr>
        <w:t xml:space="preserve">, Christina Miller, Ashley Maloney, </w:t>
      </w:r>
      <w:r w:rsidR="00582C80" w:rsidRPr="006851C9">
        <w:rPr>
          <w:rFonts w:asciiTheme="majorHAnsi" w:hAnsiTheme="majorHAnsi"/>
        </w:rPr>
        <w:t xml:space="preserve">John Meyer, Rob Wood, </w:t>
      </w:r>
      <w:r w:rsidR="00A64A65" w:rsidRPr="006851C9">
        <w:rPr>
          <w:rFonts w:asciiTheme="majorHAnsi" w:hAnsiTheme="majorHAnsi"/>
        </w:rPr>
        <w:t xml:space="preserve">Andrea Hatsukami, </w:t>
      </w:r>
      <w:r w:rsidR="00EA45A6" w:rsidRPr="006851C9">
        <w:rPr>
          <w:rFonts w:asciiTheme="majorHAnsi" w:hAnsiTheme="majorHAnsi"/>
        </w:rPr>
        <w:t xml:space="preserve">Fritz Stahr, </w:t>
      </w:r>
      <w:r w:rsidR="00A8059A" w:rsidRPr="006851C9">
        <w:rPr>
          <w:rFonts w:asciiTheme="majorHAnsi" w:hAnsiTheme="majorHAnsi"/>
        </w:rPr>
        <w:t>Monika Moskal</w:t>
      </w:r>
      <w:r w:rsidR="008130A6">
        <w:rPr>
          <w:rFonts w:asciiTheme="majorHAnsi" w:hAnsiTheme="majorHAnsi"/>
        </w:rPr>
        <w:t xml:space="preserve">, Kyle </w:t>
      </w:r>
      <w:r w:rsidR="00E2561F" w:rsidRPr="006851C9">
        <w:rPr>
          <w:rFonts w:asciiTheme="majorHAnsi" w:hAnsiTheme="majorHAnsi"/>
        </w:rPr>
        <w:t>Funakoshi, Rick Rupan</w:t>
      </w:r>
      <w:r w:rsidR="00C34580" w:rsidRPr="006851C9">
        <w:rPr>
          <w:rFonts w:asciiTheme="majorHAnsi" w:hAnsiTheme="majorHAnsi"/>
        </w:rPr>
        <w:t xml:space="preserve">, </w:t>
      </w:r>
      <w:r w:rsidR="00E66D68" w:rsidRPr="006851C9">
        <w:rPr>
          <w:rFonts w:asciiTheme="majorHAnsi" w:hAnsiTheme="majorHAnsi"/>
        </w:rPr>
        <w:t xml:space="preserve">Dylan Creed, </w:t>
      </w:r>
      <w:r w:rsidR="00C34580" w:rsidRPr="006851C9">
        <w:rPr>
          <w:rFonts w:asciiTheme="majorHAnsi" w:hAnsiTheme="majorHAnsi"/>
        </w:rPr>
        <w:t>Caroline Rosevear</w:t>
      </w:r>
      <w:r w:rsidR="00C671E1" w:rsidRPr="006851C9">
        <w:rPr>
          <w:rFonts w:asciiTheme="majorHAnsi" w:hAnsiTheme="majorHAnsi"/>
        </w:rPr>
        <w:t xml:space="preserve">, Sarah Drerup, </w:t>
      </w:r>
      <w:r w:rsidR="00265959" w:rsidRPr="006851C9">
        <w:rPr>
          <w:rFonts w:asciiTheme="majorHAnsi" w:hAnsiTheme="majorHAnsi"/>
        </w:rPr>
        <w:t xml:space="preserve">Kristi Straus, </w:t>
      </w:r>
      <w:r w:rsidR="00872176" w:rsidRPr="006851C9">
        <w:rPr>
          <w:rFonts w:asciiTheme="majorHAnsi" w:hAnsiTheme="majorHAnsi"/>
        </w:rPr>
        <w:t>Michelle Trudeau, Lisa Sanphillippo</w:t>
      </w:r>
      <w:r w:rsidR="00E66D68" w:rsidRPr="006851C9">
        <w:rPr>
          <w:rFonts w:asciiTheme="majorHAnsi" w:hAnsiTheme="majorHAnsi"/>
        </w:rPr>
        <w:t>, Erika Harnett</w:t>
      </w:r>
      <w:r w:rsidR="009F3748" w:rsidRPr="006851C9">
        <w:rPr>
          <w:rFonts w:asciiTheme="majorHAnsi" w:hAnsiTheme="majorHAnsi"/>
        </w:rPr>
        <w:t>, Bob Oxborrow, Annemarie Bilotta</w:t>
      </w:r>
      <w:r w:rsidR="00010696">
        <w:rPr>
          <w:rFonts w:asciiTheme="majorHAnsi" w:hAnsiTheme="majorHAnsi"/>
        </w:rPr>
        <w:t>, Mary</w:t>
      </w:r>
      <w:r w:rsidR="00FC141F" w:rsidRPr="006851C9">
        <w:rPr>
          <w:rFonts w:asciiTheme="majorHAnsi" w:hAnsiTheme="majorHAnsi"/>
        </w:rPr>
        <w:t xml:space="preserve"> Smith</w:t>
      </w:r>
      <w:r w:rsidR="00830CB1" w:rsidRPr="006851C9">
        <w:rPr>
          <w:rFonts w:asciiTheme="majorHAnsi" w:hAnsiTheme="majorHAnsi"/>
        </w:rPr>
        <w:t xml:space="preserve">, </w:t>
      </w:r>
      <w:r w:rsidR="00F71E61" w:rsidRPr="006851C9">
        <w:rPr>
          <w:rFonts w:asciiTheme="majorHAnsi" w:hAnsiTheme="majorHAnsi"/>
        </w:rPr>
        <w:t>(phone: Maile Sullivan)</w:t>
      </w:r>
    </w:p>
    <w:p w14:paraId="4DA4E2A5" w14:textId="77777777" w:rsidR="00951730" w:rsidRPr="006851C9" w:rsidRDefault="00951730" w:rsidP="00951730">
      <w:pPr>
        <w:rPr>
          <w:rFonts w:asciiTheme="majorHAnsi" w:hAnsiTheme="majorHAnsi"/>
        </w:rPr>
      </w:pPr>
    </w:p>
    <w:p w14:paraId="4997A95C" w14:textId="77777777" w:rsidR="00517BD3" w:rsidRPr="008130A6" w:rsidRDefault="00C46140" w:rsidP="00C4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u w:val="single"/>
        </w:rPr>
      </w:pPr>
      <w:r w:rsidRPr="008130A6">
        <w:rPr>
          <w:rFonts w:asciiTheme="majorHAnsi" w:hAnsiTheme="majorHAnsi" w:cs="Courier New"/>
          <w:color w:val="000000"/>
          <w:u w:val="single"/>
        </w:rPr>
        <w:t xml:space="preserve">ACTIONS </w:t>
      </w:r>
      <w:r w:rsidR="008130A6" w:rsidRPr="008130A6">
        <w:rPr>
          <w:rFonts w:asciiTheme="majorHAnsi" w:hAnsiTheme="majorHAnsi" w:cs="Courier New"/>
          <w:color w:val="000000"/>
          <w:u w:val="single"/>
        </w:rPr>
        <w:t>TAKEN</w:t>
      </w:r>
    </w:p>
    <w:p w14:paraId="5A490AF5" w14:textId="77777777" w:rsidR="00C46140" w:rsidRPr="006851C9" w:rsidRDefault="00C46140" w:rsidP="00C4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 w:rsidRPr="006851C9">
        <w:rPr>
          <w:rFonts w:asciiTheme="majorHAnsi" w:hAnsiTheme="majorHAnsi" w:cs="Courier New"/>
          <w:color w:val="000000"/>
        </w:rPr>
        <w:t xml:space="preserve">Brian </w:t>
      </w:r>
      <w:r w:rsidR="008130A6">
        <w:rPr>
          <w:rFonts w:asciiTheme="majorHAnsi" w:hAnsiTheme="majorHAnsi" w:cs="Courier New"/>
          <w:color w:val="000000"/>
        </w:rPr>
        <w:t xml:space="preserve">Tracey </w:t>
      </w:r>
      <w:r w:rsidRPr="006851C9">
        <w:rPr>
          <w:rFonts w:asciiTheme="majorHAnsi" w:hAnsiTheme="majorHAnsi" w:cs="Courier New"/>
          <w:color w:val="000000"/>
        </w:rPr>
        <w:t xml:space="preserve">self-nominates as Chair </w:t>
      </w:r>
    </w:p>
    <w:p w14:paraId="3F363F5B" w14:textId="77777777" w:rsidR="00C46140" w:rsidRPr="006851C9" w:rsidRDefault="00C46140" w:rsidP="00C4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 w:rsidRPr="006851C9">
        <w:rPr>
          <w:rFonts w:asciiTheme="majorHAnsi" w:hAnsiTheme="majorHAnsi" w:cs="Courier New"/>
          <w:color w:val="000000"/>
        </w:rPr>
        <w:t xml:space="preserve">Fritz </w:t>
      </w:r>
      <w:r w:rsidR="008130A6">
        <w:rPr>
          <w:rFonts w:asciiTheme="majorHAnsi" w:hAnsiTheme="majorHAnsi" w:cs="Courier New"/>
          <w:color w:val="000000"/>
        </w:rPr>
        <w:t xml:space="preserve">Stahr </w:t>
      </w:r>
      <w:r w:rsidRPr="006851C9">
        <w:rPr>
          <w:rFonts w:asciiTheme="majorHAnsi" w:hAnsiTheme="majorHAnsi" w:cs="Courier New"/>
          <w:color w:val="000000"/>
        </w:rPr>
        <w:t xml:space="preserve">self-nominates as Co-chair </w:t>
      </w:r>
    </w:p>
    <w:p w14:paraId="1F29648C" w14:textId="77777777" w:rsidR="00C46140" w:rsidRPr="006851C9" w:rsidRDefault="00C46140" w:rsidP="00C4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 w:rsidRPr="006851C9">
        <w:rPr>
          <w:rFonts w:asciiTheme="majorHAnsi" w:hAnsiTheme="majorHAnsi" w:cs="Courier New"/>
          <w:color w:val="000000"/>
        </w:rPr>
        <w:t xml:space="preserve">Lisa </w:t>
      </w:r>
      <w:r w:rsidR="008130A6">
        <w:rPr>
          <w:rFonts w:asciiTheme="majorHAnsi" w:hAnsiTheme="majorHAnsi" w:cs="Courier New"/>
          <w:color w:val="000000"/>
        </w:rPr>
        <w:t xml:space="preserve">Sanphillippo </w:t>
      </w:r>
      <w:r w:rsidRPr="006851C9">
        <w:rPr>
          <w:rFonts w:asciiTheme="majorHAnsi" w:hAnsiTheme="majorHAnsi" w:cs="Courier New"/>
          <w:color w:val="000000"/>
        </w:rPr>
        <w:t xml:space="preserve">self-nominates as co-secretary </w:t>
      </w:r>
    </w:p>
    <w:p w14:paraId="12030436" w14:textId="77777777" w:rsidR="0055158E" w:rsidRDefault="00C46140" w:rsidP="00C4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 w:rsidRPr="006851C9">
        <w:rPr>
          <w:rFonts w:asciiTheme="majorHAnsi" w:hAnsiTheme="majorHAnsi" w:cs="Courier New"/>
          <w:color w:val="000000"/>
        </w:rPr>
        <w:t xml:space="preserve">Ashley </w:t>
      </w:r>
      <w:r w:rsidR="008130A6">
        <w:rPr>
          <w:rFonts w:asciiTheme="majorHAnsi" w:hAnsiTheme="majorHAnsi" w:cs="Courier New"/>
          <w:color w:val="000000"/>
        </w:rPr>
        <w:t xml:space="preserve">Mahoney </w:t>
      </w:r>
      <w:r w:rsidRPr="006851C9">
        <w:rPr>
          <w:rFonts w:asciiTheme="majorHAnsi" w:hAnsiTheme="majorHAnsi" w:cs="Courier New"/>
          <w:color w:val="000000"/>
        </w:rPr>
        <w:t xml:space="preserve">self-nominates as co-secretary </w:t>
      </w:r>
    </w:p>
    <w:p w14:paraId="18C54BAF" w14:textId="77777777" w:rsidR="00C46140" w:rsidRPr="006851C9" w:rsidRDefault="0055158E" w:rsidP="00C4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>
        <w:rPr>
          <w:rFonts w:asciiTheme="majorHAnsi" w:hAnsiTheme="majorHAnsi" w:cs="Courier New"/>
          <w:color w:val="000000"/>
        </w:rPr>
        <w:t>&lt;S</w:t>
      </w:r>
      <w:r w:rsidR="00C46140" w:rsidRPr="006851C9">
        <w:rPr>
          <w:rFonts w:asciiTheme="majorHAnsi" w:hAnsiTheme="majorHAnsi" w:cs="Courier New"/>
          <w:color w:val="000000"/>
        </w:rPr>
        <w:t>uggestion of co-secretaries made and accepted</w:t>
      </w:r>
      <w:r>
        <w:rPr>
          <w:rFonts w:asciiTheme="majorHAnsi" w:hAnsiTheme="majorHAnsi" w:cs="Courier New"/>
          <w:color w:val="000000"/>
        </w:rPr>
        <w:t xml:space="preserve"> by unanimous consent of committee</w:t>
      </w:r>
      <w:r w:rsidR="00C46140" w:rsidRPr="006851C9">
        <w:rPr>
          <w:rFonts w:asciiTheme="majorHAnsi" w:hAnsiTheme="majorHAnsi" w:cs="Courier New"/>
          <w:color w:val="000000"/>
        </w:rPr>
        <w:t xml:space="preserve">&gt; </w:t>
      </w:r>
    </w:p>
    <w:p w14:paraId="63F537A9" w14:textId="77777777" w:rsidR="00C46140" w:rsidRPr="006851C9" w:rsidRDefault="00C46140" w:rsidP="00C4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</w:rPr>
      </w:pPr>
      <w:r w:rsidRPr="006851C9">
        <w:rPr>
          <w:rFonts w:asciiTheme="majorHAnsi" w:hAnsiTheme="majorHAnsi" w:cs="Courier New"/>
          <w:color w:val="000000"/>
        </w:rPr>
        <w:t>All elec</w:t>
      </w:r>
      <w:r w:rsidR="0055158E">
        <w:rPr>
          <w:rFonts w:asciiTheme="majorHAnsi" w:hAnsiTheme="majorHAnsi" w:cs="Courier New"/>
          <w:color w:val="000000"/>
        </w:rPr>
        <w:t>ted by near-unanimous vote - (F. Stahr</w:t>
      </w:r>
      <w:r w:rsidRPr="006851C9">
        <w:rPr>
          <w:rFonts w:asciiTheme="majorHAnsi" w:hAnsiTheme="majorHAnsi" w:cs="Courier New"/>
          <w:color w:val="000000"/>
        </w:rPr>
        <w:t xml:space="preserve"> abstains)</w:t>
      </w:r>
    </w:p>
    <w:p w14:paraId="51654C59" w14:textId="77777777" w:rsidR="00C46140" w:rsidRPr="006851C9" w:rsidRDefault="00C46140" w:rsidP="00951730">
      <w:pPr>
        <w:rPr>
          <w:rFonts w:asciiTheme="majorHAnsi" w:hAnsiTheme="majorHAnsi"/>
        </w:rPr>
      </w:pPr>
    </w:p>
    <w:p w14:paraId="362ED922" w14:textId="77777777" w:rsidR="00517BD3" w:rsidRPr="008130A6" w:rsidRDefault="00517BD3" w:rsidP="00951730">
      <w:pPr>
        <w:rPr>
          <w:rFonts w:asciiTheme="majorHAnsi" w:hAnsiTheme="majorHAnsi"/>
          <w:i/>
          <w:u w:val="single"/>
        </w:rPr>
      </w:pPr>
      <w:r w:rsidRPr="006851C9">
        <w:rPr>
          <w:rFonts w:asciiTheme="majorHAnsi" w:hAnsiTheme="majorHAnsi"/>
          <w:u w:val="single"/>
        </w:rPr>
        <w:t>Meeting Discussion Minutes</w:t>
      </w:r>
      <w:r w:rsidR="008130A6">
        <w:rPr>
          <w:rFonts w:asciiTheme="majorHAnsi" w:hAnsiTheme="majorHAnsi"/>
          <w:u w:val="single"/>
        </w:rPr>
        <w:t xml:space="preserve"> </w:t>
      </w:r>
      <w:r w:rsidR="008130A6" w:rsidRPr="008130A6">
        <w:rPr>
          <w:rFonts w:asciiTheme="majorHAnsi" w:hAnsiTheme="majorHAnsi"/>
          <w:i/>
          <w:u w:val="single"/>
        </w:rPr>
        <w:t>(</w:t>
      </w:r>
      <w:r w:rsidR="008130A6" w:rsidRPr="008130A6">
        <w:rPr>
          <w:rFonts w:asciiTheme="majorHAnsi" w:hAnsiTheme="majorHAnsi"/>
          <w:b/>
          <w:i/>
          <w:u w:val="single"/>
        </w:rPr>
        <w:t xml:space="preserve">bold text </w:t>
      </w:r>
      <w:r w:rsidR="008130A6" w:rsidRPr="008130A6">
        <w:rPr>
          <w:rFonts w:asciiTheme="majorHAnsi" w:hAnsiTheme="majorHAnsi"/>
          <w:i/>
          <w:u w:val="single"/>
        </w:rPr>
        <w:t>are Agenda headings)</w:t>
      </w:r>
    </w:p>
    <w:p w14:paraId="3E4CCF49" w14:textId="77777777" w:rsidR="00010696" w:rsidRDefault="00010696" w:rsidP="00951730">
      <w:pPr>
        <w:rPr>
          <w:rFonts w:asciiTheme="majorHAnsi" w:hAnsiTheme="majorHAnsi"/>
          <w:b/>
        </w:rPr>
      </w:pPr>
    </w:p>
    <w:p w14:paraId="23B8E682" w14:textId="77777777" w:rsidR="008130A6" w:rsidRPr="00010696" w:rsidRDefault="00010696" w:rsidP="00951730">
      <w:pPr>
        <w:rPr>
          <w:rFonts w:asciiTheme="majorHAnsi" w:hAnsiTheme="majorHAnsi"/>
        </w:rPr>
      </w:pPr>
      <w:r w:rsidRPr="00010696">
        <w:rPr>
          <w:rFonts w:asciiTheme="majorHAnsi" w:hAnsiTheme="majorHAnsi"/>
        </w:rPr>
        <w:t>Meeting called to order ~3:10 pm by Jill Rand</w:t>
      </w:r>
    </w:p>
    <w:p w14:paraId="076FCB8B" w14:textId="77777777" w:rsidR="00010696" w:rsidRDefault="00010696" w:rsidP="00951730">
      <w:pPr>
        <w:rPr>
          <w:rFonts w:asciiTheme="majorHAnsi" w:hAnsiTheme="majorHAnsi"/>
          <w:b/>
        </w:rPr>
      </w:pPr>
    </w:p>
    <w:p w14:paraId="66E03D74" w14:textId="77777777" w:rsidR="00CC3D96" w:rsidRDefault="00CC3D96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  <w:b/>
        </w:rPr>
        <w:t>Introductions</w:t>
      </w:r>
      <w:r w:rsidRPr="006851C9">
        <w:rPr>
          <w:rFonts w:asciiTheme="majorHAnsi" w:hAnsiTheme="majorHAnsi"/>
        </w:rPr>
        <w:t>, including your hope for Committee contribution/action/effect </w:t>
      </w:r>
    </w:p>
    <w:p w14:paraId="43A2808E" w14:textId="77777777" w:rsidR="0055158E" w:rsidRPr="006851C9" w:rsidRDefault="0055158E" w:rsidP="0095173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(~1 min from each member present - note this is first meeting of 2015/16 committee so almost all new members and no official officers yet)</w:t>
      </w:r>
    </w:p>
    <w:p w14:paraId="4C2A9343" w14:textId="77777777" w:rsidR="006851C9" w:rsidRPr="006851C9" w:rsidRDefault="006851C9" w:rsidP="00951730">
      <w:pPr>
        <w:rPr>
          <w:rFonts w:asciiTheme="majorHAnsi" w:hAnsiTheme="majorHAnsi"/>
          <w:b/>
        </w:rPr>
      </w:pPr>
    </w:p>
    <w:p w14:paraId="18605CB7" w14:textId="77777777" w:rsidR="008C6130" w:rsidRDefault="00CC3D96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  <w:b/>
        </w:rPr>
        <w:t>Discussion of Committee membership policies</w:t>
      </w:r>
    </w:p>
    <w:p w14:paraId="43D1971F" w14:textId="77777777" w:rsidR="0055158E" w:rsidRDefault="008C6130" w:rsidP="008C613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 w:rsidR="00CC3D96" w:rsidRPr="006851C9">
        <w:rPr>
          <w:rFonts w:asciiTheme="majorHAnsi" w:hAnsiTheme="majorHAnsi"/>
        </w:rPr>
        <w:t>i</w:t>
      </w:r>
      <w:proofErr w:type="gramEnd"/>
      <w:r w:rsidR="008130A6">
        <w:rPr>
          <w:rFonts w:asciiTheme="majorHAnsi" w:hAnsiTheme="majorHAnsi"/>
        </w:rPr>
        <w:t>.</w:t>
      </w:r>
      <w:r w:rsidR="00CC3D96" w:rsidRPr="006851C9">
        <w:rPr>
          <w:rFonts w:asciiTheme="majorHAnsi" w:hAnsiTheme="majorHAnsi"/>
        </w:rPr>
        <w:t>e</w:t>
      </w:r>
      <w:r w:rsidR="008130A6">
        <w:rPr>
          <w:rFonts w:asciiTheme="majorHAnsi" w:hAnsiTheme="majorHAnsi"/>
        </w:rPr>
        <w:t>.</w:t>
      </w:r>
      <w:r w:rsidR="00CC3D96" w:rsidRPr="006851C9">
        <w:rPr>
          <w:rFonts w:asciiTheme="majorHAnsi" w:hAnsiTheme="majorHAnsi"/>
        </w:rPr>
        <w:t>, how many representatives should we have from each unit?)</w:t>
      </w:r>
      <w:r w:rsidR="0055158E">
        <w:rPr>
          <w:rFonts w:asciiTheme="majorHAnsi" w:hAnsiTheme="majorHAnsi"/>
        </w:rPr>
        <w:t>.</w:t>
      </w:r>
    </w:p>
    <w:p w14:paraId="5A9F5468" w14:textId="77777777" w:rsidR="00CC3D96" w:rsidRPr="006851C9" w:rsidRDefault="008C6130" w:rsidP="008C6130">
      <w:p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A73E40" w:rsidRPr="006851C9">
        <w:rPr>
          <w:rFonts w:asciiTheme="majorHAnsi" w:hAnsiTheme="majorHAnsi"/>
        </w:rPr>
        <w:t xml:space="preserve"> decided to allow more than 3 representatives from each unit</w:t>
      </w:r>
      <w:r w:rsidR="0055158E">
        <w:rPr>
          <w:rFonts w:asciiTheme="majorHAnsi" w:hAnsiTheme="majorHAnsi"/>
        </w:rPr>
        <w:t>, up to 5</w:t>
      </w:r>
      <w:r>
        <w:rPr>
          <w:rFonts w:asciiTheme="majorHAnsi" w:hAnsiTheme="majorHAnsi"/>
        </w:rPr>
        <w:t>. B</w:t>
      </w:r>
      <w:r w:rsidR="00F35201" w:rsidRPr="006851C9">
        <w:rPr>
          <w:rFonts w:asciiTheme="majorHAnsi" w:hAnsiTheme="majorHAnsi"/>
        </w:rPr>
        <w:t>elieve the only unit currently lacking a representative is Friday Harbor Labs</w:t>
      </w:r>
      <w:r w:rsidR="00517BD3" w:rsidRPr="006851C9">
        <w:rPr>
          <w:rFonts w:asciiTheme="majorHAnsi" w:hAnsiTheme="majorHAnsi"/>
        </w:rPr>
        <w:t xml:space="preserve">. </w:t>
      </w:r>
    </w:p>
    <w:p w14:paraId="2D75F2F3" w14:textId="77777777" w:rsidR="008130A6" w:rsidRDefault="008130A6" w:rsidP="00517BD3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Suggest revising</w:t>
      </w:r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 w:rsidR="0055158E">
        <w:rPr>
          <w:rFonts w:asciiTheme="majorHAnsi" w:hAnsiTheme="majorHAnsi" w:cs="Courier New"/>
          <w:i/>
          <w:color w:val="000000"/>
          <w:sz w:val="24"/>
          <w:szCs w:val="24"/>
        </w:rPr>
        <w:t>CoEnv Diversity Committee</w:t>
      </w:r>
      <w:r w:rsidR="0055158E" w:rsidRPr="0055158E">
        <w:rPr>
          <w:rFonts w:asciiTheme="majorHAnsi" w:hAnsiTheme="majorHAnsi" w:cs="Courier New"/>
          <w:i/>
          <w:color w:val="000000"/>
          <w:sz w:val="24"/>
          <w:szCs w:val="24"/>
        </w:rPr>
        <w:t xml:space="preserve"> </w:t>
      </w:r>
      <w:r w:rsidRPr="0055158E">
        <w:rPr>
          <w:rFonts w:asciiTheme="majorHAnsi" w:hAnsiTheme="majorHAnsi" w:cs="Courier New"/>
          <w:i/>
          <w:color w:val="000000"/>
          <w:sz w:val="24"/>
          <w:szCs w:val="24"/>
        </w:rPr>
        <w:t>Structure and Charge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>doc</w:t>
      </w:r>
      <w:r>
        <w:rPr>
          <w:rFonts w:asciiTheme="majorHAnsi" w:hAnsiTheme="majorHAnsi" w:cs="Courier New"/>
          <w:color w:val="000000"/>
          <w:sz w:val="24"/>
          <w:szCs w:val="24"/>
        </w:rPr>
        <w:t>ument</w:t>
      </w:r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to: </w:t>
      </w:r>
    </w:p>
    <w:p w14:paraId="20F60D9A" w14:textId="77777777" w:rsidR="008130A6" w:rsidRDefault="008130A6" w:rsidP="00517BD3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ab/>
      </w:r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- </w:t>
      </w:r>
      <w:proofErr w:type="gramStart"/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>change</w:t>
      </w:r>
      <w:proofErr w:type="gramEnd"/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max # from each unit to 5 </w:t>
      </w:r>
    </w:p>
    <w:p w14:paraId="1A747EB3" w14:textId="77777777" w:rsidR="008130A6" w:rsidRDefault="008130A6" w:rsidP="00517BD3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Theme="majorHAnsi" w:hAnsiTheme="majorHAnsi" w:cs="Courier New"/>
          <w:color w:val="000000"/>
          <w:sz w:val="24"/>
          <w:szCs w:val="24"/>
        </w:rPr>
        <w:t>change</w:t>
      </w:r>
      <w:proofErr w:type="gramEnd"/>
      <w:r>
        <w:rPr>
          <w:rFonts w:asciiTheme="majorHAnsi" w:hAnsiTheme="majorHAnsi" w:cs="Courier New"/>
          <w:color w:val="000000"/>
          <w:sz w:val="24"/>
          <w:szCs w:val="24"/>
        </w:rPr>
        <w:t xml:space="preserve"> “voting” to “suggested voting”</w:t>
      </w:r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for faculty </w:t>
      </w:r>
    </w:p>
    <w:p w14:paraId="022D63E3" w14:textId="77777777" w:rsidR="008130A6" w:rsidRDefault="008130A6" w:rsidP="00517BD3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ab/>
      </w:r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- </w:t>
      </w:r>
      <w:proofErr w:type="gramStart"/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>add</w:t>
      </w:r>
      <w:proofErr w:type="gramEnd"/>
      <w:r w:rsidR="00517BD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co-secretaries for two views/voices </w:t>
      </w:r>
      <w:r w:rsidR="008C6130">
        <w:rPr>
          <w:rFonts w:asciiTheme="majorHAnsi" w:hAnsiTheme="majorHAnsi" w:cs="Courier New"/>
          <w:color w:val="000000"/>
          <w:sz w:val="24"/>
          <w:szCs w:val="24"/>
        </w:rPr>
        <w:t>on meeting minutes</w:t>
      </w:r>
    </w:p>
    <w:p w14:paraId="225D9A30" w14:textId="77777777" w:rsidR="00517BD3" w:rsidRPr="006851C9" w:rsidRDefault="00517BD3" w:rsidP="00951730">
      <w:pPr>
        <w:rPr>
          <w:rFonts w:asciiTheme="majorHAnsi" w:hAnsiTheme="majorHAnsi"/>
        </w:rPr>
      </w:pPr>
    </w:p>
    <w:p w14:paraId="7BF0E90B" w14:textId="77777777" w:rsidR="0055158E" w:rsidRDefault="008130A6" w:rsidP="009517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Review</w:t>
      </w:r>
      <w:r w:rsidR="00CC3D96" w:rsidRPr="006851C9">
        <w:rPr>
          <w:rFonts w:asciiTheme="majorHAnsi" w:hAnsiTheme="majorHAnsi"/>
          <w:b/>
        </w:rPr>
        <w:t xml:space="preserve"> officer duties</w:t>
      </w:r>
      <w:r w:rsidR="001962E1" w:rsidRPr="006851C9">
        <w:rPr>
          <w:rFonts w:asciiTheme="majorHAnsi" w:hAnsiTheme="majorHAnsi"/>
          <w:b/>
        </w:rPr>
        <w:t xml:space="preserve"> </w:t>
      </w:r>
    </w:p>
    <w:p w14:paraId="64295862" w14:textId="77777777" w:rsidR="00CC3D96" w:rsidRPr="006851C9" w:rsidRDefault="001962E1" w:rsidP="0055158E">
      <w:pPr>
        <w:ind w:firstLine="720"/>
        <w:rPr>
          <w:rFonts w:asciiTheme="majorHAnsi" w:hAnsiTheme="majorHAnsi"/>
        </w:rPr>
      </w:pPr>
      <w:r w:rsidRPr="006851C9">
        <w:rPr>
          <w:rFonts w:asciiTheme="majorHAnsi" w:hAnsiTheme="majorHAnsi"/>
        </w:rPr>
        <w:t>(</w:t>
      </w:r>
      <w:proofErr w:type="gramStart"/>
      <w:r w:rsidRPr="006851C9">
        <w:rPr>
          <w:rFonts w:asciiTheme="majorHAnsi" w:hAnsiTheme="majorHAnsi"/>
        </w:rPr>
        <w:t>view</w:t>
      </w:r>
      <w:r w:rsidR="0055158E">
        <w:rPr>
          <w:rFonts w:asciiTheme="majorHAnsi" w:hAnsiTheme="majorHAnsi"/>
        </w:rPr>
        <w:t>ed</w:t>
      </w:r>
      <w:proofErr w:type="gramEnd"/>
      <w:r w:rsidRPr="006851C9">
        <w:rPr>
          <w:rFonts w:asciiTheme="majorHAnsi" w:hAnsiTheme="majorHAnsi"/>
        </w:rPr>
        <w:t xml:space="preserve"> </w:t>
      </w:r>
      <w:r w:rsidR="0055158E">
        <w:rPr>
          <w:rFonts w:asciiTheme="majorHAnsi" w:hAnsiTheme="majorHAnsi" w:cs="Courier New"/>
          <w:i/>
          <w:color w:val="000000"/>
        </w:rPr>
        <w:t>CoEnv Diversity Committee</w:t>
      </w:r>
      <w:r w:rsidR="0055158E" w:rsidRPr="0055158E">
        <w:rPr>
          <w:rFonts w:asciiTheme="majorHAnsi" w:hAnsiTheme="majorHAnsi" w:cs="Courier New"/>
          <w:i/>
          <w:color w:val="000000"/>
        </w:rPr>
        <w:t xml:space="preserve"> Structure and Charge</w:t>
      </w:r>
      <w:r w:rsidR="0055158E">
        <w:rPr>
          <w:rFonts w:asciiTheme="majorHAnsi" w:hAnsiTheme="majorHAnsi" w:cs="Courier New"/>
          <w:color w:val="000000"/>
        </w:rPr>
        <w:t xml:space="preserve"> </w:t>
      </w:r>
      <w:r w:rsidRPr="006851C9">
        <w:rPr>
          <w:rFonts w:asciiTheme="majorHAnsi" w:hAnsiTheme="majorHAnsi"/>
        </w:rPr>
        <w:t>document</w:t>
      </w:r>
      <w:r w:rsidR="0055158E">
        <w:rPr>
          <w:rFonts w:asciiTheme="majorHAnsi" w:hAnsiTheme="majorHAnsi"/>
        </w:rPr>
        <w:t xml:space="preserve"> on screen with some description by F. Stahr</w:t>
      </w:r>
      <w:r w:rsidRPr="006851C9">
        <w:rPr>
          <w:rFonts w:asciiTheme="majorHAnsi" w:hAnsiTheme="majorHAnsi"/>
        </w:rPr>
        <w:t>)</w:t>
      </w:r>
    </w:p>
    <w:p w14:paraId="21309E84" w14:textId="77777777" w:rsidR="006851C9" w:rsidRPr="006851C9" w:rsidRDefault="006851C9" w:rsidP="00951730">
      <w:pPr>
        <w:rPr>
          <w:rFonts w:asciiTheme="majorHAnsi" w:hAnsiTheme="majorHAnsi"/>
          <w:b/>
        </w:rPr>
      </w:pPr>
    </w:p>
    <w:p w14:paraId="613DEB8B" w14:textId="77777777" w:rsidR="00F35201" w:rsidRPr="006851C9" w:rsidRDefault="00CC3D96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  <w:b/>
        </w:rPr>
        <w:t>Officer elections</w:t>
      </w:r>
      <w:r w:rsidR="00F35201" w:rsidRPr="006851C9">
        <w:rPr>
          <w:rFonts w:asciiTheme="majorHAnsi" w:hAnsiTheme="majorHAnsi"/>
        </w:rPr>
        <w:t xml:space="preserve"> </w:t>
      </w:r>
    </w:p>
    <w:p w14:paraId="1F82192D" w14:textId="77777777" w:rsidR="00951730" w:rsidRPr="006851C9" w:rsidRDefault="00951730" w:rsidP="0095173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51C9">
        <w:rPr>
          <w:rFonts w:asciiTheme="majorHAnsi" w:hAnsiTheme="majorHAnsi"/>
        </w:rPr>
        <w:t>Brian Tracey = Chair</w:t>
      </w:r>
    </w:p>
    <w:p w14:paraId="5D0C997B" w14:textId="77777777" w:rsidR="00951730" w:rsidRPr="006851C9" w:rsidRDefault="00951730" w:rsidP="0095173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51C9">
        <w:rPr>
          <w:rFonts w:asciiTheme="majorHAnsi" w:hAnsiTheme="majorHAnsi"/>
        </w:rPr>
        <w:t>Fritz Stahr = Co-Chair</w:t>
      </w:r>
    </w:p>
    <w:p w14:paraId="4768DE1F" w14:textId="77777777" w:rsidR="00CC3D96" w:rsidRPr="006851C9" w:rsidRDefault="00F35201" w:rsidP="0095173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Lisa Sanphillippo </w:t>
      </w:r>
      <w:r w:rsidR="00A85B19" w:rsidRPr="006851C9">
        <w:rPr>
          <w:rFonts w:asciiTheme="majorHAnsi" w:hAnsiTheme="majorHAnsi"/>
        </w:rPr>
        <w:t>&amp;</w:t>
      </w:r>
      <w:r w:rsidR="008130A6">
        <w:rPr>
          <w:rFonts w:asciiTheme="majorHAnsi" w:hAnsiTheme="majorHAnsi"/>
        </w:rPr>
        <w:t xml:space="preserve"> Ashley Maloney = Co-Secretaries</w:t>
      </w:r>
    </w:p>
    <w:p w14:paraId="1D1E2E52" w14:textId="77777777" w:rsidR="006851C9" w:rsidRPr="006851C9" w:rsidRDefault="006851C9" w:rsidP="004621BE">
      <w:pPr>
        <w:pStyle w:val="ListParagraph"/>
        <w:ind w:left="0"/>
        <w:rPr>
          <w:rFonts w:asciiTheme="majorHAnsi" w:hAnsiTheme="majorHAnsi"/>
          <w:b/>
        </w:rPr>
      </w:pPr>
    </w:p>
    <w:p w14:paraId="29E3B836" w14:textId="77777777" w:rsidR="00CC3D96" w:rsidRPr="006851C9" w:rsidRDefault="00CC3D96" w:rsidP="004621BE">
      <w:pPr>
        <w:pStyle w:val="ListParagraph"/>
        <w:ind w:left="0"/>
        <w:rPr>
          <w:rFonts w:asciiTheme="majorHAnsi" w:hAnsiTheme="majorHAnsi"/>
          <w:b/>
        </w:rPr>
      </w:pPr>
      <w:r w:rsidRPr="006851C9">
        <w:rPr>
          <w:rFonts w:asciiTheme="majorHAnsi" w:hAnsiTheme="majorHAnsi"/>
          <w:b/>
        </w:rPr>
        <w:lastRenderedPageBreak/>
        <w:t xml:space="preserve">Review member of duties from </w:t>
      </w:r>
      <w:r w:rsidRPr="0055158E">
        <w:rPr>
          <w:rFonts w:asciiTheme="majorHAnsi" w:hAnsiTheme="majorHAnsi"/>
          <w:b/>
          <w:i/>
        </w:rPr>
        <w:t>Struct</w:t>
      </w:r>
      <w:r w:rsidR="00A85B19" w:rsidRPr="0055158E">
        <w:rPr>
          <w:rFonts w:asciiTheme="majorHAnsi" w:hAnsiTheme="majorHAnsi"/>
          <w:b/>
          <w:i/>
        </w:rPr>
        <w:t>ure &amp; Charge</w:t>
      </w:r>
      <w:r w:rsidR="00A85B19" w:rsidRPr="006851C9">
        <w:rPr>
          <w:rFonts w:asciiTheme="majorHAnsi" w:hAnsiTheme="majorHAnsi"/>
          <w:b/>
        </w:rPr>
        <w:t xml:space="preserve"> document</w:t>
      </w:r>
    </w:p>
    <w:p w14:paraId="201EC0D7" w14:textId="77777777" w:rsidR="004621BE" w:rsidRPr="006851C9" w:rsidRDefault="004621BE" w:rsidP="004621BE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M. Trudeau: </w:t>
      </w:r>
      <w:r w:rsidR="0065689D" w:rsidRPr="006851C9">
        <w:rPr>
          <w:rFonts w:asciiTheme="majorHAnsi" w:hAnsiTheme="majorHAnsi"/>
        </w:rPr>
        <w:t>Can a committee member have a renewable term? Wouldn’t this be a good idea for continuity, after all, “diversity is done by the willing”</w:t>
      </w:r>
    </w:p>
    <w:p w14:paraId="56D8CE0C" w14:textId="77777777" w:rsidR="003E16E1" w:rsidRPr="006851C9" w:rsidRDefault="00787DB4" w:rsidP="004621BE">
      <w:pPr>
        <w:rPr>
          <w:rFonts w:asciiTheme="majorHAnsi" w:hAnsiTheme="majorHAnsi"/>
        </w:rPr>
      </w:pPr>
      <w:r>
        <w:rPr>
          <w:rFonts w:asciiTheme="majorHAnsi" w:hAnsiTheme="majorHAnsi"/>
        </w:rPr>
        <w:t>F. Stahr: Any current</w:t>
      </w:r>
      <w:r w:rsidR="0065689D" w:rsidRPr="006851C9">
        <w:rPr>
          <w:rFonts w:asciiTheme="majorHAnsi" w:hAnsiTheme="majorHAnsi"/>
        </w:rPr>
        <w:t xml:space="preserve"> mem</w:t>
      </w:r>
      <w:r w:rsidR="003E16E1" w:rsidRPr="006851C9">
        <w:rPr>
          <w:rFonts w:asciiTheme="majorHAnsi" w:hAnsiTheme="majorHAnsi"/>
        </w:rPr>
        <w:t>ber can put their name in again</w:t>
      </w:r>
      <w:r w:rsidR="008130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for </w:t>
      </w:r>
      <w:proofErr w:type="gramStart"/>
      <w:r>
        <w:rPr>
          <w:rFonts w:asciiTheme="majorHAnsi" w:hAnsiTheme="majorHAnsi"/>
        </w:rPr>
        <w:t>continuation,</w:t>
      </w:r>
      <w:proofErr w:type="gramEnd"/>
      <w:r>
        <w:rPr>
          <w:rFonts w:asciiTheme="majorHAnsi" w:hAnsiTheme="majorHAnsi"/>
        </w:rPr>
        <w:t xml:space="preserve"> just have to be accepted/elected by majority of current committee</w:t>
      </w:r>
      <w:r w:rsidR="00F3449E">
        <w:rPr>
          <w:rFonts w:asciiTheme="majorHAnsi" w:hAnsiTheme="majorHAnsi"/>
        </w:rPr>
        <w:t>.</w:t>
      </w:r>
    </w:p>
    <w:p w14:paraId="5665894F" w14:textId="77777777" w:rsidR="004621BE" w:rsidRPr="006851C9" w:rsidRDefault="004621BE" w:rsidP="004621BE">
      <w:pPr>
        <w:ind w:left="360"/>
        <w:rPr>
          <w:rFonts w:asciiTheme="majorHAnsi" w:hAnsiTheme="majorHAnsi"/>
        </w:rPr>
      </w:pPr>
    </w:p>
    <w:p w14:paraId="10518B92" w14:textId="77777777" w:rsidR="00A85B19" w:rsidRPr="006851C9" w:rsidRDefault="00F658EA" w:rsidP="00951730">
      <w:pPr>
        <w:rPr>
          <w:rFonts w:asciiTheme="majorHAnsi" w:hAnsiTheme="majorHAnsi"/>
          <w:b/>
        </w:rPr>
      </w:pPr>
      <w:r w:rsidRPr="006851C9">
        <w:rPr>
          <w:rFonts w:asciiTheme="majorHAnsi" w:hAnsiTheme="majorHAnsi"/>
          <w:b/>
        </w:rPr>
        <w:t>New</w:t>
      </w:r>
      <w:r w:rsidR="00CC3D96" w:rsidRPr="006851C9">
        <w:rPr>
          <w:rFonts w:asciiTheme="majorHAnsi" w:hAnsiTheme="majorHAnsi"/>
          <w:b/>
        </w:rPr>
        <w:t xml:space="preserve"> issues/activities: suggestion</w:t>
      </w:r>
      <w:r w:rsidR="006E0809">
        <w:rPr>
          <w:rFonts w:asciiTheme="majorHAnsi" w:hAnsiTheme="majorHAnsi"/>
          <w:b/>
        </w:rPr>
        <w:t>s, discussion, &amp; prioritization</w:t>
      </w:r>
    </w:p>
    <w:p w14:paraId="23641AC9" w14:textId="77777777" w:rsidR="00A85B19" w:rsidRPr="006851C9" w:rsidRDefault="003F5B28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Goals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-</w:t>
      </w:r>
    </w:p>
    <w:p w14:paraId="52645414" w14:textId="77777777" w:rsidR="003F5B28" w:rsidRPr="006851C9" w:rsidRDefault="003F5B28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To be m</w:t>
      </w:r>
      <w:r w:rsidR="00952BAB" w:rsidRPr="006851C9">
        <w:rPr>
          <w:rFonts w:asciiTheme="majorHAnsi" w:hAnsiTheme="majorHAnsi"/>
        </w:rPr>
        <w:t>ore on the radar – make the community</w:t>
      </w:r>
      <w:r w:rsidR="00F3449E">
        <w:rPr>
          <w:rFonts w:asciiTheme="majorHAnsi" w:hAnsiTheme="majorHAnsi"/>
        </w:rPr>
        <w:t xml:space="preserve"> more aware of what we do</w:t>
      </w:r>
      <w:r w:rsidR="00952BAB" w:rsidRPr="006851C9">
        <w:rPr>
          <w:rFonts w:asciiTheme="majorHAnsi" w:hAnsiTheme="majorHAnsi"/>
        </w:rPr>
        <w:t>, push effort</w:t>
      </w:r>
      <w:r w:rsidR="00F3449E">
        <w:rPr>
          <w:rFonts w:asciiTheme="majorHAnsi" w:hAnsiTheme="majorHAnsi"/>
        </w:rPr>
        <w:t>s</w:t>
      </w:r>
      <w:r w:rsidR="00952BAB" w:rsidRPr="006851C9">
        <w:rPr>
          <w:rFonts w:asciiTheme="majorHAnsi" w:hAnsiTheme="majorHAnsi"/>
        </w:rPr>
        <w:t xml:space="preserve"> to benefit our College</w:t>
      </w:r>
      <w:r w:rsidR="00F3449E">
        <w:rPr>
          <w:rFonts w:asciiTheme="majorHAnsi" w:hAnsiTheme="majorHAnsi"/>
        </w:rPr>
        <w:t>.</w:t>
      </w:r>
    </w:p>
    <w:p w14:paraId="6DFA72E8" w14:textId="77777777" w:rsidR="00952BAB" w:rsidRPr="006851C9" w:rsidRDefault="00F3449E" w:rsidP="009517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Question: re: open meetings? Yes, open to all. </w:t>
      </w:r>
    </w:p>
    <w:p w14:paraId="3C1720D9" w14:textId="77777777" w:rsidR="001962E1" w:rsidRPr="006851C9" w:rsidRDefault="00F3449E" w:rsidP="001962E1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 xml:space="preserve">Perhaps put out meeting notices 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>to all college to be mo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re 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open, make 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everyone 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>aware</w:t>
      </w:r>
      <w:r>
        <w:rPr>
          <w:rFonts w:asciiTheme="majorHAnsi" w:hAnsiTheme="majorHAnsi" w:cs="Courier New"/>
          <w:color w:val="000000"/>
          <w:sz w:val="24"/>
          <w:szCs w:val="24"/>
        </w:rPr>
        <w:t>.</w:t>
      </w:r>
    </w:p>
    <w:p w14:paraId="5E53F454" w14:textId="77777777" w:rsidR="001962E1" w:rsidRPr="006851C9" w:rsidRDefault="00F3449E" w:rsidP="001962E1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Put agendas online – create Diversity C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>ommittee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 blog available to all – try 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to make super transparent - write a white-paper re: issues in CoEnv that we’re going to work on </w:t>
      </w:r>
      <w:r>
        <w:rPr>
          <w:rFonts w:asciiTheme="majorHAnsi" w:hAnsiTheme="majorHAnsi" w:cs="Courier New"/>
          <w:color w:val="000000"/>
          <w:sz w:val="24"/>
          <w:szCs w:val="24"/>
        </w:rPr>
        <w:t>–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One 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problem is 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there’s 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>no collective mission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 re: diversity</w:t>
      </w:r>
      <w:r w:rsidR="001962E1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in many units</w:t>
      </w:r>
      <w:r>
        <w:rPr>
          <w:rFonts w:asciiTheme="majorHAnsi" w:hAnsiTheme="majorHAnsi" w:cs="Courier New"/>
          <w:color w:val="000000"/>
          <w:sz w:val="24"/>
          <w:szCs w:val="24"/>
        </w:rPr>
        <w:t>, but some do.</w:t>
      </w:r>
    </w:p>
    <w:p w14:paraId="55D13001" w14:textId="77777777" w:rsidR="00B86694" w:rsidRPr="006851C9" w:rsidRDefault="00B86694" w:rsidP="00951730">
      <w:pPr>
        <w:rPr>
          <w:rFonts w:asciiTheme="majorHAnsi" w:hAnsiTheme="majorHAnsi"/>
        </w:rPr>
      </w:pPr>
    </w:p>
    <w:p w14:paraId="552B6902" w14:textId="77777777" w:rsidR="00B86694" w:rsidRPr="006851C9" w:rsidRDefault="00B86694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Identification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-</w:t>
      </w:r>
    </w:p>
    <w:p w14:paraId="7D6858F9" w14:textId="77777777" w:rsidR="00B86694" w:rsidRPr="006851C9" w:rsidRDefault="00B86694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K. Funakoshi: To understand format and goal, and keep things transparent…”What are we?</w:t>
      </w:r>
      <w:r w:rsidR="00787DB4">
        <w:rPr>
          <w:rFonts w:asciiTheme="majorHAnsi" w:hAnsiTheme="majorHAnsi"/>
        </w:rPr>
        <w:t xml:space="preserve"> How c</w:t>
      </w:r>
      <w:r w:rsidR="0055158E">
        <w:rPr>
          <w:rFonts w:asciiTheme="majorHAnsi" w:hAnsiTheme="majorHAnsi"/>
        </w:rPr>
        <w:t xml:space="preserve">losely integrated </w:t>
      </w:r>
      <w:r w:rsidR="00787DB4">
        <w:rPr>
          <w:rFonts w:asciiTheme="majorHAnsi" w:hAnsiTheme="majorHAnsi"/>
        </w:rPr>
        <w:t>is this Committee to the</w:t>
      </w:r>
      <w:r w:rsidR="00F905BB" w:rsidRPr="006851C9">
        <w:rPr>
          <w:rFonts w:asciiTheme="majorHAnsi" w:hAnsiTheme="majorHAnsi"/>
        </w:rPr>
        <w:t xml:space="preserve"> Dean’s office</w:t>
      </w:r>
      <w:r w:rsidR="00730564" w:rsidRPr="006851C9">
        <w:rPr>
          <w:rFonts w:asciiTheme="majorHAnsi" w:hAnsiTheme="majorHAnsi"/>
        </w:rPr>
        <w:t xml:space="preserve">. </w:t>
      </w:r>
    </w:p>
    <w:p w14:paraId="272A5433" w14:textId="77777777" w:rsidR="00730564" w:rsidRPr="006851C9" w:rsidRDefault="003E6084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B. Tracey: </w:t>
      </w:r>
      <w:r w:rsidR="00787DB4">
        <w:rPr>
          <w:rFonts w:asciiTheme="majorHAnsi" w:hAnsiTheme="majorHAnsi"/>
        </w:rPr>
        <w:t>We are the</w:t>
      </w:r>
      <w:r w:rsidR="00730564" w:rsidRPr="006851C9">
        <w:rPr>
          <w:rFonts w:asciiTheme="majorHAnsi" w:hAnsiTheme="majorHAnsi"/>
        </w:rPr>
        <w:t xml:space="preserve"> advisory body</w:t>
      </w:r>
      <w:r w:rsidR="00787DB4">
        <w:rPr>
          <w:rFonts w:asciiTheme="majorHAnsi" w:hAnsiTheme="majorHAnsi"/>
        </w:rPr>
        <w:t xml:space="preserve"> on all matters of diversity, inclusion, etc.</w:t>
      </w:r>
      <w:r w:rsidR="00F3449E">
        <w:rPr>
          <w:rFonts w:asciiTheme="majorHAnsi" w:hAnsiTheme="majorHAnsi"/>
        </w:rPr>
        <w:t xml:space="preserve"> in the College.</w:t>
      </w:r>
      <w:r w:rsidR="00787DB4">
        <w:rPr>
          <w:rFonts w:asciiTheme="majorHAnsi" w:hAnsiTheme="majorHAnsi"/>
        </w:rPr>
        <w:t xml:space="preserve"> I</w:t>
      </w:r>
      <w:r w:rsidR="00730564" w:rsidRPr="006851C9">
        <w:rPr>
          <w:rFonts w:asciiTheme="majorHAnsi" w:hAnsiTheme="majorHAnsi"/>
        </w:rPr>
        <w:t xml:space="preserve">n the past </w:t>
      </w:r>
      <w:r w:rsidR="00787DB4">
        <w:rPr>
          <w:rFonts w:asciiTheme="majorHAnsi" w:hAnsiTheme="majorHAnsi"/>
        </w:rPr>
        <w:t xml:space="preserve">we </w:t>
      </w:r>
      <w:r w:rsidR="00730564" w:rsidRPr="006851C9">
        <w:rPr>
          <w:rFonts w:asciiTheme="majorHAnsi" w:hAnsiTheme="majorHAnsi"/>
        </w:rPr>
        <w:t>discussed policies and events (</w:t>
      </w:r>
      <w:r w:rsidR="00787DB4">
        <w:rPr>
          <w:rFonts w:asciiTheme="majorHAnsi" w:hAnsiTheme="majorHAnsi"/>
        </w:rPr>
        <w:t xml:space="preserve">e.g., Conversations on </w:t>
      </w:r>
      <w:r w:rsidR="00730564" w:rsidRPr="006851C9">
        <w:rPr>
          <w:rFonts w:asciiTheme="majorHAnsi" w:hAnsiTheme="majorHAnsi"/>
        </w:rPr>
        <w:t>Defining Diversity). Now we can decide what else we want</w:t>
      </w:r>
      <w:r w:rsidR="00F3449E">
        <w:rPr>
          <w:rFonts w:asciiTheme="majorHAnsi" w:hAnsiTheme="majorHAnsi"/>
        </w:rPr>
        <w:t xml:space="preserve"> to do</w:t>
      </w:r>
      <w:r w:rsidR="006F282F" w:rsidRPr="006851C9">
        <w:rPr>
          <w:rFonts w:asciiTheme="majorHAnsi" w:hAnsiTheme="majorHAnsi"/>
        </w:rPr>
        <w:t xml:space="preserve"> –</w:t>
      </w:r>
      <w:r w:rsidR="00F3449E">
        <w:rPr>
          <w:rFonts w:asciiTheme="majorHAnsi" w:hAnsiTheme="majorHAnsi"/>
        </w:rPr>
        <w:t xml:space="preserve"> this is</w:t>
      </w:r>
      <w:r w:rsidR="006F282F" w:rsidRPr="006851C9">
        <w:rPr>
          <w:rFonts w:asciiTheme="majorHAnsi" w:hAnsiTheme="majorHAnsi"/>
        </w:rPr>
        <w:t xml:space="preserve"> a whole new chapter</w:t>
      </w:r>
      <w:r w:rsidR="00787DB4">
        <w:rPr>
          <w:rFonts w:asciiTheme="majorHAnsi" w:hAnsiTheme="majorHAnsi"/>
        </w:rPr>
        <w:t xml:space="preserve"> for </w:t>
      </w:r>
      <w:r w:rsidR="00F3449E">
        <w:rPr>
          <w:rFonts w:asciiTheme="majorHAnsi" w:hAnsiTheme="majorHAnsi"/>
        </w:rPr>
        <w:t xml:space="preserve">the </w:t>
      </w:r>
      <w:r w:rsidR="00787DB4">
        <w:rPr>
          <w:rFonts w:asciiTheme="majorHAnsi" w:hAnsiTheme="majorHAnsi"/>
        </w:rPr>
        <w:t>Committee.</w:t>
      </w:r>
    </w:p>
    <w:p w14:paraId="1DECF93A" w14:textId="77777777" w:rsidR="006F282F" w:rsidRPr="006851C9" w:rsidRDefault="006F282F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R.</w:t>
      </w:r>
      <w:r w:rsidR="00787DB4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Rupan: Do we have a budget?</w:t>
      </w:r>
    </w:p>
    <w:p w14:paraId="2721F19A" w14:textId="77777777" w:rsidR="006F282F" w:rsidRPr="006851C9" w:rsidRDefault="006F282F" w:rsidP="00951730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J. Rand: We have input on th</w:t>
      </w:r>
      <w:r w:rsidR="00787DB4">
        <w:rPr>
          <w:rFonts w:asciiTheme="majorHAnsi" w:hAnsiTheme="majorHAnsi"/>
        </w:rPr>
        <w:t>e issue of resource allocation, although no budget per-se.</w:t>
      </w:r>
    </w:p>
    <w:p w14:paraId="5C3E5804" w14:textId="77777777" w:rsidR="003E6084" w:rsidRPr="006851C9" w:rsidRDefault="00787DB4" w:rsidP="00951730">
      <w:pPr>
        <w:rPr>
          <w:rFonts w:asciiTheme="majorHAnsi" w:hAnsiTheme="majorHAnsi"/>
        </w:rPr>
      </w:pPr>
      <w:r>
        <w:rPr>
          <w:rFonts w:asciiTheme="majorHAnsi" w:hAnsiTheme="majorHAnsi"/>
        </w:rPr>
        <w:t>B. Tracey: Please e</w:t>
      </w:r>
      <w:r w:rsidR="003E6084" w:rsidRPr="006851C9">
        <w:rPr>
          <w:rFonts w:asciiTheme="majorHAnsi" w:hAnsiTheme="majorHAnsi"/>
        </w:rPr>
        <w:t xml:space="preserve">mail </w:t>
      </w:r>
      <w:r w:rsidR="00F3449E">
        <w:rPr>
          <w:rFonts w:asciiTheme="majorHAnsi" w:hAnsiTheme="majorHAnsi"/>
        </w:rPr>
        <w:t xml:space="preserve">me (Chair) </w:t>
      </w:r>
      <w:r w:rsidR="003E6084" w:rsidRPr="006851C9">
        <w:rPr>
          <w:rFonts w:asciiTheme="majorHAnsi" w:hAnsiTheme="majorHAnsi"/>
        </w:rPr>
        <w:t>your agenda items to facilitate new topi</w:t>
      </w:r>
      <w:r>
        <w:rPr>
          <w:rFonts w:asciiTheme="majorHAnsi" w:hAnsiTheme="majorHAnsi"/>
        </w:rPr>
        <w:t>cs and d</w:t>
      </w:r>
      <w:r w:rsidR="00F3449E">
        <w:rPr>
          <w:rFonts w:asciiTheme="majorHAnsi" w:hAnsiTheme="majorHAnsi"/>
        </w:rPr>
        <w:t>irections, want new ideas and actions</w:t>
      </w:r>
      <w:r>
        <w:rPr>
          <w:rFonts w:asciiTheme="majorHAnsi" w:hAnsiTheme="majorHAnsi"/>
        </w:rPr>
        <w:t>.</w:t>
      </w:r>
    </w:p>
    <w:p w14:paraId="5EC37EB2" w14:textId="77777777" w:rsidR="003F5B28" w:rsidRPr="006851C9" w:rsidRDefault="003F5B28" w:rsidP="00951730">
      <w:pPr>
        <w:rPr>
          <w:rFonts w:asciiTheme="majorHAnsi" w:hAnsiTheme="majorHAnsi"/>
        </w:rPr>
      </w:pPr>
    </w:p>
    <w:p w14:paraId="0CE06C6D" w14:textId="77777777" w:rsidR="00E70702" w:rsidRPr="006851C9" w:rsidRDefault="00E70702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Mission Statement</w:t>
      </w:r>
      <w:r w:rsidR="00BE6A42">
        <w:rPr>
          <w:rFonts w:asciiTheme="majorHAnsi" w:hAnsiTheme="majorHAnsi"/>
        </w:rPr>
        <w:t xml:space="preserve"> (part 1)</w:t>
      </w:r>
      <w:r w:rsidRPr="006851C9">
        <w:rPr>
          <w:rFonts w:asciiTheme="majorHAnsi" w:hAnsiTheme="majorHAnsi"/>
        </w:rPr>
        <w:t xml:space="preserve"> – </w:t>
      </w:r>
    </w:p>
    <w:p w14:paraId="18AC4B72" w14:textId="77777777" w:rsidR="00E70702" w:rsidRPr="006851C9" w:rsidRDefault="00E70702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Did this committee form a mission statement? </w:t>
      </w:r>
      <w:r w:rsidR="00F3449E">
        <w:rPr>
          <w:rFonts w:asciiTheme="majorHAnsi" w:hAnsiTheme="majorHAnsi"/>
        </w:rPr>
        <w:t xml:space="preserve"> Yes </w:t>
      </w:r>
      <w:r w:rsidRPr="006851C9">
        <w:rPr>
          <w:rFonts w:asciiTheme="majorHAnsi" w:hAnsiTheme="majorHAnsi"/>
        </w:rPr>
        <w:t>(J. Rand pulled up on projector)</w:t>
      </w:r>
    </w:p>
    <w:p w14:paraId="24D71095" w14:textId="77777777" w:rsidR="00E70702" w:rsidRPr="006851C9" w:rsidRDefault="00F3449E" w:rsidP="00E707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F. Stahr: presently </w:t>
      </w:r>
      <w:r w:rsidR="00E70702" w:rsidRPr="006851C9">
        <w:rPr>
          <w:rFonts w:asciiTheme="majorHAnsi" w:hAnsiTheme="majorHAnsi"/>
        </w:rPr>
        <w:t>is meant</w:t>
      </w:r>
      <w:r>
        <w:rPr>
          <w:rFonts w:asciiTheme="majorHAnsi" w:hAnsiTheme="majorHAnsi"/>
        </w:rPr>
        <w:t xml:space="preserve"> to reflect </w:t>
      </w:r>
      <w:r w:rsidR="00787DB4">
        <w:rPr>
          <w:rFonts w:asciiTheme="majorHAnsi" w:hAnsiTheme="majorHAnsi"/>
        </w:rPr>
        <w:t xml:space="preserve">intent </w:t>
      </w:r>
      <w:r>
        <w:rPr>
          <w:rFonts w:asciiTheme="majorHAnsi" w:hAnsiTheme="majorHAnsi"/>
        </w:rPr>
        <w:t xml:space="preserve">of committee </w:t>
      </w:r>
      <w:r w:rsidR="00787DB4">
        <w:rPr>
          <w:rFonts w:asciiTheme="majorHAnsi" w:hAnsiTheme="majorHAnsi"/>
        </w:rPr>
        <w:t xml:space="preserve">– written &amp; edited </w:t>
      </w:r>
      <w:r w:rsidR="00E70702" w:rsidRPr="006851C9">
        <w:rPr>
          <w:rFonts w:asciiTheme="majorHAnsi" w:hAnsiTheme="majorHAnsi"/>
        </w:rPr>
        <w:t>this summer</w:t>
      </w:r>
      <w:r>
        <w:rPr>
          <w:rFonts w:asciiTheme="majorHAnsi" w:hAnsiTheme="majorHAnsi"/>
        </w:rPr>
        <w:t xml:space="preserve"> by team of</w:t>
      </w:r>
      <w:r w:rsidR="00787DB4">
        <w:rPr>
          <w:rFonts w:asciiTheme="majorHAnsi" w:hAnsiTheme="majorHAnsi"/>
        </w:rPr>
        <w:t xml:space="preserve"> members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inc.</w:t>
      </w:r>
      <w:proofErr w:type="spellEnd"/>
      <w:r>
        <w:rPr>
          <w:rFonts w:asciiTheme="majorHAnsi" w:hAnsiTheme="majorHAnsi"/>
        </w:rPr>
        <w:t xml:space="preserve"> Brian &amp; Fritz) but committee can change if desired</w:t>
      </w:r>
    </w:p>
    <w:p w14:paraId="69A3F87F" w14:textId="77777777" w:rsidR="00EE0FBB" w:rsidRPr="006851C9" w:rsidRDefault="00EE0FBB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M.</w:t>
      </w:r>
      <w:r w:rsidR="00787DB4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Smith: I think this can be improved</w:t>
      </w:r>
      <w:r w:rsidR="00F3449E">
        <w:rPr>
          <w:rFonts w:asciiTheme="majorHAnsi" w:hAnsiTheme="majorHAnsi"/>
        </w:rPr>
        <w:t xml:space="preserve"> – don’t understand some parts of it – needs more specifics, like actions we will take.</w:t>
      </w:r>
    </w:p>
    <w:p w14:paraId="52810E35" w14:textId="77777777" w:rsidR="003B7CF5" w:rsidRPr="006851C9" w:rsidRDefault="003B7CF5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K. Funakoshi: Perhaps we con conside</w:t>
      </w:r>
      <w:r w:rsidR="00F3449E">
        <w:rPr>
          <w:rFonts w:asciiTheme="majorHAnsi" w:hAnsiTheme="majorHAnsi"/>
        </w:rPr>
        <w:t>r calling out specific groups, but n</w:t>
      </w:r>
      <w:r w:rsidRPr="006851C9">
        <w:rPr>
          <w:rFonts w:asciiTheme="majorHAnsi" w:hAnsiTheme="majorHAnsi"/>
        </w:rPr>
        <w:t>ot limited to racial, sover</w:t>
      </w:r>
      <w:r w:rsidR="00F3449E">
        <w:rPr>
          <w:rFonts w:asciiTheme="majorHAnsi" w:hAnsiTheme="majorHAnsi"/>
        </w:rPr>
        <w:t xml:space="preserve">eign nations, women, LGBTQ, </w:t>
      </w:r>
      <w:r w:rsidR="00933BAE" w:rsidRPr="006851C9">
        <w:rPr>
          <w:rFonts w:asciiTheme="majorHAnsi" w:hAnsiTheme="majorHAnsi"/>
        </w:rPr>
        <w:t>in order to strengthen it from different points of view.</w:t>
      </w:r>
    </w:p>
    <w:p w14:paraId="3C0ADA93" w14:textId="77777777" w:rsidR="00933BAE" w:rsidRPr="006851C9" w:rsidRDefault="003308A5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C. Rosevear: </w:t>
      </w:r>
      <w:r w:rsidR="0086409A" w:rsidRPr="006851C9">
        <w:rPr>
          <w:rFonts w:asciiTheme="majorHAnsi" w:hAnsiTheme="majorHAnsi"/>
        </w:rPr>
        <w:t xml:space="preserve">Ideally </w:t>
      </w:r>
      <w:r w:rsidRPr="006851C9">
        <w:rPr>
          <w:rFonts w:asciiTheme="majorHAnsi" w:hAnsiTheme="majorHAnsi"/>
        </w:rPr>
        <w:t>we</w:t>
      </w:r>
      <w:r w:rsidR="0086409A" w:rsidRPr="006851C9">
        <w:rPr>
          <w:rFonts w:asciiTheme="majorHAnsi" w:hAnsiTheme="majorHAnsi"/>
        </w:rPr>
        <w:t xml:space="preserve"> can</w:t>
      </w:r>
      <w:r w:rsidRPr="006851C9">
        <w:rPr>
          <w:rFonts w:asciiTheme="majorHAnsi" w:hAnsiTheme="majorHAnsi"/>
        </w:rPr>
        <w:t xml:space="preserve"> get data behind some of these statements – what does it do for the College to add</w:t>
      </w:r>
      <w:r w:rsidR="001D7A01" w:rsidRPr="006851C9">
        <w:rPr>
          <w:rFonts w:asciiTheme="majorHAnsi" w:hAnsiTheme="majorHAnsi"/>
        </w:rPr>
        <w:t xml:space="preserve"> these p</w:t>
      </w:r>
      <w:r w:rsidR="00F3449E">
        <w:rPr>
          <w:rFonts w:asciiTheme="majorHAnsi" w:hAnsiTheme="majorHAnsi"/>
        </w:rPr>
        <w:t xml:space="preserve">opulations, write concrete statements with </w:t>
      </w:r>
      <w:r w:rsidR="001D7A01" w:rsidRPr="006851C9">
        <w:rPr>
          <w:rFonts w:asciiTheme="majorHAnsi" w:hAnsiTheme="majorHAnsi"/>
        </w:rPr>
        <w:t>specific benefits of diversity in representation and inclusion of those specific populations.</w:t>
      </w:r>
    </w:p>
    <w:p w14:paraId="077012A5" w14:textId="77777777" w:rsidR="001D7A01" w:rsidRPr="006851C9" w:rsidRDefault="0086409A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C. Miller: Some language to help </w:t>
      </w:r>
      <w:r w:rsidR="00EA6395" w:rsidRPr="006851C9">
        <w:rPr>
          <w:rFonts w:asciiTheme="majorHAnsi" w:hAnsiTheme="majorHAnsi"/>
        </w:rPr>
        <w:t>directly</w:t>
      </w:r>
      <w:r w:rsidRPr="006851C9">
        <w:rPr>
          <w:rFonts w:asciiTheme="majorHAnsi" w:hAnsiTheme="majorHAnsi"/>
        </w:rPr>
        <w:t xml:space="preserve"> achieve goals and support mission</w:t>
      </w:r>
      <w:r w:rsidR="00F3449E">
        <w:rPr>
          <w:rFonts w:asciiTheme="majorHAnsi" w:hAnsiTheme="majorHAnsi"/>
        </w:rPr>
        <w:t>.</w:t>
      </w:r>
    </w:p>
    <w:p w14:paraId="7188043A" w14:textId="77777777" w:rsidR="00AD29F0" w:rsidRPr="006851C9" w:rsidRDefault="00AD29F0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A. Bilotta: If we are goi</w:t>
      </w:r>
      <w:r w:rsidR="00AB2962" w:rsidRPr="006851C9">
        <w:rPr>
          <w:rFonts w:asciiTheme="majorHAnsi" w:hAnsiTheme="majorHAnsi"/>
        </w:rPr>
        <w:t xml:space="preserve">ng to </w:t>
      </w:r>
      <w:r w:rsidR="003B4F0E" w:rsidRPr="006851C9">
        <w:rPr>
          <w:rFonts w:asciiTheme="majorHAnsi" w:hAnsiTheme="majorHAnsi"/>
        </w:rPr>
        <w:t>tweak</w:t>
      </w:r>
      <w:r w:rsidR="00AB2962" w:rsidRPr="006851C9">
        <w:rPr>
          <w:rFonts w:asciiTheme="majorHAnsi" w:hAnsiTheme="majorHAnsi"/>
        </w:rPr>
        <w:t xml:space="preserve"> the mission statement, what is some of the stuff we are going to work on?</w:t>
      </w:r>
    </w:p>
    <w:p w14:paraId="0A171F6F" w14:textId="77777777" w:rsidR="00AB2962" w:rsidRPr="006851C9" w:rsidRDefault="00AB2962" w:rsidP="00E70702">
      <w:pPr>
        <w:rPr>
          <w:rFonts w:asciiTheme="majorHAnsi" w:hAnsiTheme="majorHAnsi"/>
        </w:rPr>
      </w:pPr>
    </w:p>
    <w:p w14:paraId="341D8A44" w14:textId="77777777" w:rsidR="00AB2962" w:rsidRPr="006851C9" w:rsidRDefault="00AB2962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lastRenderedPageBreak/>
        <w:t>-</w:t>
      </w:r>
      <w:r w:rsidR="00BE6A42">
        <w:rPr>
          <w:rFonts w:asciiTheme="majorHAnsi" w:hAnsiTheme="majorHAnsi"/>
        </w:rPr>
        <w:t xml:space="preserve"> </w:t>
      </w:r>
      <w:r w:rsidR="00EF1AF6" w:rsidRPr="006851C9">
        <w:rPr>
          <w:rFonts w:asciiTheme="majorHAnsi" w:hAnsiTheme="majorHAnsi"/>
        </w:rPr>
        <w:t xml:space="preserve">Committee </w:t>
      </w:r>
      <w:r w:rsidR="00BE6A42">
        <w:rPr>
          <w:rFonts w:asciiTheme="majorHAnsi" w:hAnsiTheme="majorHAnsi"/>
        </w:rPr>
        <w:t>History</w:t>
      </w:r>
      <w:r w:rsidR="00F3449E">
        <w:rPr>
          <w:rFonts w:asciiTheme="majorHAnsi" w:hAnsiTheme="majorHAnsi"/>
        </w:rPr>
        <w:t xml:space="preserve"> and Setting up the</w:t>
      </w:r>
      <w:r w:rsidR="00EF1AF6" w:rsidRPr="006851C9">
        <w:rPr>
          <w:rFonts w:asciiTheme="majorHAnsi" w:hAnsiTheme="majorHAnsi"/>
        </w:rPr>
        <w:t xml:space="preserve"> 1</w:t>
      </w:r>
      <w:r w:rsidR="00EF1AF6" w:rsidRPr="006851C9">
        <w:rPr>
          <w:rFonts w:asciiTheme="majorHAnsi" w:hAnsiTheme="majorHAnsi"/>
          <w:vertAlign w:val="superscript"/>
        </w:rPr>
        <w:t>st</w:t>
      </w:r>
      <w:r w:rsidR="00EF1AF6" w:rsidRPr="006851C9">
        <w:rPr>
          <w:rFonts w:asciiTheme="majorHAnsi" w:hAnsiTheme="majorHAnsi"/>
        </w:rPr>
        <w:t xml:space="preserve"> </w:t>
      </w:r>
      <w:r w:rsidR="00BE6A42">
        <w:rPr>
          <w:rFonts w:asciiTheme="majorHAnsi" w:hAnsiTheme="majorHAnsi"/>
        </w:rPr>
        <w:t>A</w:t>
      </w:r>
      <w:r w:rsidR="00F3449E">
        <w:rPr>
          <w:rFonts w:asciiTheme="majorHAnsi" w:hAnsiTheme="majorHAnsi"/>
        </w:rPr>
        <w:t xml:space="preserve">nnual </w:t>
      </w:r>
      <w:r w:rsidR="00BE6A42">
        <w:rPr>
          <w:rFonts w:asciiTheme="majorHAnsi" w:hAnsiTheme="majorHAnsi"/>
        </w:rPr>
        <w:t xml:space="preserve">Meeting </w:t>
      </w:r>
      <w:r w:rsidRPr="006851C9">
        <w:rPr>
          <w:rFonts w:asciiTheme="majorHAnsi" w:hAnsiTheme="majorHAnsi"/>
        </w:rPr>
        <w:t>-</w:t>
      </w:r>
    </w:p>
    <w:p w14:paraId="6C4E1B3B" w14:textId="77777777" w:rsidR="00AB2962" w:rsidRPr="006851C9" w:rsidRDefault="00AB2962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J. Rand: So far we have organized Defining Diversity Events, assisted with diversity fr</w:t>
      </w:r>
      <w:r w:rsidR="00636E73" w:rsidRPr="006851C9">
        <w:rPr>
          <w:rFonts w:asciiTheme="majorHAnsi" w:hAnsiTheme="majorHAnsi"/>
        </w:rPr>
        <w:t xml:space="preserve">iendly faculty job advertisement guidelines, the lecture and course disability statement, inaugurated the Student Diversity </w:t>
      </w:r>
      <w:r w:rsidR="009C5713" w:rsidRPr="006851C9">
        <w:rPr>
          <w:rFonts w:asciiTheme="majorHAnsi" w:hAnsiTheme="majorHAnsi"/>
        </w:rPr>
        <w:t>Commitment Award, identified conversations for the Defining Diversity Events, grant writing (including Doris Duke scholars program,</w:t>
      </w:r>
      <w:r w:rsidR="00391D90" w:rsidRPr="006851C9">
        <w:rPr>
          <w:rFonts w:asciiTheme="majorHAnsi" w:hAnsiTheme="majorHAnsi"/>
        </w:rPr>
        <w:t xml:space="preserve"> an undergraduate summer program to diversity the conservation work force), and was instrumental for brining MESA from engineering to the College.</w:t>
      </w:r>
    </w:p>
    <w:p w14:paraId="0B77A00C" w14:textId="77777777" w:rsidR="00391D90" w:rsidRPr="006851C9" w:rsidRDefault="00391D90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B. Tracey: </w:t>
      </w:r>
      <w:r w:rsidR="00461DF5" w:rsidRPr="006851C9">
        <w:rPr>
          <w:rFonts w:asciiTheme="majorHAnsi" w:hAnsiTheme="majorHAnsi"/>
        </w:rPr>
        <w:t>The role of the committee has been directed largely from a top down approach, and has been very College-centric to help them progress, and frankly limited allowing very little room for the personal growth of this committee.</w:t>
      </w:r>
      <w:r w:rsidR="000A658D" w:rsidRPr="006851C9">
        <w:rPr>
          <w:rFonts w:asciiTheme="majorHAnsi" w:hAnsiTheme="majorHAnsi"/>
        </w:rPr>
        <w:t xml:space="preserve"> What we have done has not yet focused on issues coming from our students, faculty, </w:t>
      </w:r>
      <w:proofErr w:type="gramStart"/>
      <w:r w:rsidR="000A658D" w:rsidRPr="006851C9">
        <w:rPr>
          <w:rFonts w:asciiTheme="majorHAnsi" w:hAnsiTheme="majorHAnsi"/>
        </w:rPr>
        <w:t>staff</w:t>
      </w:r>
      <w:proofErr w:type="gramEnd"/>
      <w:r w:rsidR="000A658D" w:rsidRPr="006851C9">
        <w:rPr>
          <w:rFonts w:asciiTheme="majorHAnsi" w:hAnsiTheme="majorHAnsi"/>
        </w:rPr>
        <w:t xml:space="preserve">. In fact – we want to be here (as the CoEnv Diversity Committee) so people can come to us with </w:t>
      </w:r>
      <w:r w:rsidR="00B10113" w:rsidRPr="006851C9">
        <w:rPr>
          <w:rFonts w:asciiTheme="majorHAnsi" w:hAnsiTheme="majorHAnsi"/>
        </w:rPr>
        <w:t>issues, essentially create a safe space for this.</w:t>
      </w:r>
    </w:p>
    <w:p w14:paraId="07439859" w14:textId="77777777" w:rsidR="00B10113" w:rsidRPr="006851C9" w:rsidRDefault="00B10113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S. Drerup: Keep in mind</w:t>
      </w:r>
      <w:r w:rsidR="00CB555C" w:rsidRPr="006851C9">
        <w:rPr>
          <w:rFonts w:asciiTheme="majorHAnsi" w:hAnsiTheme="majorHAnsi"/>
        </w:rPr>
        <w:t xml:space="preserve"> that what we do really supports other regions of the university (they come to us for language </w:t>
      </w:r>
      <w:proofErr w:type="spellStart"/>
      <w:r w:rsidR="00CB555C" w:rsidRPr="006851C9">
        <w:rPr>
          <w:rFonts w:asciiTheme="majorHAnsi" w:hAnsiTheme="majorHAnsi"/>
        </w:rPr>
        <w:t>etc</w:t>
      </w:r>
      <w:proofErr w:type="spellEnd"/>
      <w:r w:rsidR="00CB555C" w:rsidRPr="006851C9">
        <w:rPr>
          <w:rFonts w:asciiTheme="majorHAnsi" w:hAnsiTheme="majorHAnsi"/>
        </w:rPr>
        <w:t>). So we have a greater impact than just the College.</w:t>
      </w:r>
    </w:p>
    <w:p w14:paraId="47383359" w14:textId="77777777" w:rsidR="002428B4" w:rsidRPr="006851C9" w:rsidRDefault="00581987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B. Oxborrow: </w:t>
      </w:r>
      <w:r w:rsidR="002428B4" w:rsidRPr="006851C9">
        <w:rPr>
          <w:rFonts w:asciiTheme="majorHAnsi" w:hAnsiTheme="majorHAnsi"/>
        </w:rPr>
        <w:t xml:space="preserve">I am interested in statistics about diversity in our student body. </w:t>
      </w:r>
      <w:r w:rsidRPr="006851C9">
        <w:rPr>
          <w:rFonts w:asciiTheme="majorHAnsi" w:hAnsiTheme="majorHAnsi"/>
        </w:rPr>
        <w:t>Where is this information?</w:t>
      </w:r>
      <w:r w:rsidR="00787DB4">
        <w:rPr>
          <w:rFonts w:asciiTheme="majorHAnsi" w:hAnsiTheme="majorHAnsi"/>
        </w:rPr>
        <w:t xml:space="preserve"> (</w:t>
      </w:r>
      <w:r w:rsidR="002428B4" w:rsidRPr="006851C9">
        <w:rPr>
          <w:rFonts w:asciiTheme="majorHAnsi" w:hAnsiTheme="majorHAnsi"/>
        </w:rPr>
        <w:t>Should be available from admissions office</w:t>
      </w:r>
      <w:r w:rsidR="00787DB4">
        <w:rPr>
          <w:rFonts w:asciiTheme="majorHAnsi" w:hAnsiTheme="majorHAnsi"/>
        </w:rPr>
        <w:t>)</w:t>
      </w:r>
    </w:p>
    <w:p w14:paraId="5216ACD5" w14:textId="77777777" w:rsidR="00581987" w:rsidRPr="006851C9" w:rsidRDefault="00581987" w:rsidP="002E3D13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 w:rsidRPr="006851C9">
        <w:rPr>
          <w:rFonts w:asciiTheme="majorHAnsi" w:hAnsiTheme="majorHAnsi"/>
          <w:sz w:val="24"/>
          <w:szCs w:val="24"/>
        </w:rPr>
        <w:t>C. Rosevear: Lets have a State of the Union – a presentation as part of out 1</w:t>
      </w:r>
      <w:r w:rsidRPr="006851C9">
        <w:rPr>
          <w:rFonts w:asciiTheme="majorHAnsi" w:hAnsiTheme="majorHAnsi"/>
          <w:sz w:val="24"/>
          <w:szCs w:val="24"/>
          <w:vertAlign w:val="superscript"/>
        </w:rPr>
        <w:t>st</w:t>
      </w:r>
      <w:r w:rsidRPr="006851C9">
        <w:rPr>
          <w:rFonts w:asciiTheme="majorHAnsi" w:hAnsiTheme="majorHAnsi"/>
          <w:sz w:val="24"/>
          <w:szCs w:val="24"/>
        </w:rPr>
        <w:t xml:space="preserve"> annual meetings</w:t>
      </w:r>
      <w:r w:rsidR="009F214F" w:rsidRPr="006851C9">
        <w:rPr>
          <w:rFonts w:asciiTheme="majorHAnsi" w:hAnsiTheme="majorHAnsi"/>
          <w:sz w:val="24"/>
          <w:szCs w:val="24"/>
        </w:rPr>
        <w:t>.  In the future the 1</w:t>
      </w:r>
      <w:r w:rsidR="009F214F" w:rsidRPr="006851C9">
        <w:rPr>
          <w:rFonts w:asciiTheme="majorHAnsi" w:hAnsiTheme="majorHAnsi"/>
          <w:sz w:val="24"/>
          <w:szCs w:val="24"/>
          <w:vertAlign w:val="superscript"/>
        </w:rPr>
        <w:t>st</w:t>
      </w:r>
      <w:r w:rsidR="009F214F" w:rsidRPr="006851C9">
        <w:rPr>
          <w:rFonts w:asciiTheme="majorHAnsi" w:hAnsiTheme="majorHAnsi"/>
          <w:sz w:val="24"/>
          <w:szCs w:val="24"/>
        </w:rPr>
        <w:t xml:space="preserve"> annual meeting should host the elections and a presentation about our history etc.</w:t>
      </w:r>
      <w:r w:rsidR="002E3D13" w:rsidRPr="006851C9">
        <w:rPr>
          <w:rFonts w:asciiTheme="majorHAnsi" w:hAnsiTheme="majorHAnsi"/>
          <w:sz w:val="24"/>
          <w:szCs w:val="24"/>
        </w:rPr>
        <w:t xml:space="preserve"> </w:t>
      </w:r>
      <w:r w:rsidR="002E3D13" w:rsidRPr="006851C9">
        <w:rPr>
          <w:rFonts w:asciiTheme="majorHAnsi" w:hAnsiTheme="majorHAnsi" w:cs="Courier New"/>
          <w:color w:val="000000"/>
          <w:sz w:val="24"/>
          <w:szCs w:val="24"/>
        </w:rPr>
        <w:t>New members need to know what th</w:t>
      </w:r>
      <w:r w:rsidR="00787DB4">
        <w:rPr>
          <w:rFonts w:asciiTheme="majorHAnsi" w:hAnsiTheme="majorHAnsi" w:cs="Courier New"/>
          <w:color w:val="000000"/>
          <w:sz w:val="24"/>
          <w:szCs w:val="24"/>
        </w:rPr>
        <w:t xml:space="preserve">e committee was working on in prior </w:t>
      </w:r>
      <w:r w:rsidR="002E3D13" w:rsidRPr="006851C9">
        <w:rPr>
          <w:rFonts w:asciiTheme="majorHAnsi" w:hAnsiTheme="majorHAnsi" w:cs="Courier New"/>
          <w:color w:val="000000"/>
          <w:sz w:val="24"/>
          <w:szCs w:val="24"/>
        </w:rPr>
        <w:t>year</w:t>
      </w:r>
      <w:r w:rsidR="00787DB4">
        <w:rPr>
          <w:rFonts w:asciiTheme="majorHAnsi" w:hAnsiTheme="majorHAnsi" w:cs="Courier New"/>
          <w:color w:val="000000"/>
          <w:sz w:val="24"/>
          <w:szCs w:val="24"/>
        </w:rPr>
        <w:t>(s)</w:t>
      </w:r>
      <w:r w:rsidR="002E3D13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</w:p>
    <w:p w14:paraId="4AF13681" w14:textId="77777777" w:rsidR="00CA149E" w:rsidRPr="006851C9" w:rsidRDefault="00787DB4" w:rsidP="00E707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K. Straus: Add </w:t>
      </w:r>
      <w:r w:rsidR="00CA149E" w:rsidRPr="006851C9">
        <w:rPr>
          <w:rFonts w:asciiTheme="majorHAnsi" w:hAnsiTheme="majorHAnsi"/>
        </w:rPr>
        <w:t>goal setting</w:t>
      </w:r>
      <w:r>
        <w:rPr>
          <w:rFonts w:asciiTheme="majorHAnsi" w:hAnsiTheme="majorHAnsi"/>
        </w:rPr>
        <w:t xml:space="preserve"> for coming year to that same meeting too.</w:t>
      </w:r>
    </w:p>
    <w:p w14:paraId="22C4C583" w14:textId="77777777" w:rsidR="00CA149E" w:rsidRPr="006851C9" w:rsidRDefault="00CA149E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M. Moskal: </w:t>
      </w:r>
      <w:r w:rsidR="00BE1253" w:rsidRPr="006851C9">
        <w:rPr>
          <w:rFonts w:asciiTheme="majorHAnsi" w:hAnsiTheme="majorHAnsi"/>
        </w:rPr>
        <w:t>It would be useful to compare our diversity si</w:t>
      </w:r>
      <w:r w:rsidR="006E0809">
        <w:rPr>
          <w:rFonts w:asciiTheme="majorHAnsi" w:hAnsiTheme="majorHAnsi"/>
        </w:rPr>
        <w:t>tuation to other colleges in</w:t>
      </w:r>
      <w:r w:rsidR="00BE1253" w:rsidRPr="006851C9">
        <w:rPr>
          <w:rFonts w:asciiTheme="majorHAnsi" w:hAnsiTheme="majorHAnsi"/>
        </w:rPr>
        <w:t xml:space="preserve"> U.S.</w:t>
      </w:r>
    </w:p>
    <w:p w14:paraId="71D9F37A" w14:textId="77777777" w:rsidR="00135864" w:rsidRPr="006851C9" w:rsidRDefault="00135864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M. Sullivan: Indeed, when bringing in new members, an orientation would be helpful, both historically for us and </w:t>
      </w:r>
      <w:r w:rsidR="00787DB4">
        <w:rPr>
          <w:rFonts w:asciiTheme="majorHAnsi" w:hAnsiTheme="majorHAnsi"/>
        </w:rPr>
        <w:t xml:space="preserve">to </w:t>
      </w:r>
      <w:r w:rsidRPr="006851C9">
        <w:rPr>
          <w:rFonts w:asciiTheme="majorHAnsi" w:hAnsiTheme="majorHAnsi"/>
        </w:rPr>
        <w:t>compare to other places. Another compon</w:t>
      </w:r>
      <w:r w:rsidR="00523BCA" w:rsidRPr="006851C9">
        <w:rPr>
          <w:rFonts w:asciiTheme="majorHAnsi" w:hAnsiTheme="majorHAnsi"/>
        </w:rPr>
        <w:t>en</w:t>
      </w:r>
      <w:r w:rsidRPr="006851C9">
        <w:rPr>
          <w:rFonts w:asciiTheme="majorHAnsi" w:hAnsiTheme="majorHAnsi"/>
        </w:rPr>
        <w:t xml:space="preserve">t of such an orientation could be </w:t>
      </w:r>
      <w:r w:rsidR="002303EB" w:rsidRPr="006851C9">
        <w:rPr>
          <w:rFonts w:asciiTheme="majorHAnsi" w:hAnsiTheme="majorHAnsi"/>
        </w:rPr>
        <w:t>devoted to setting the tone for sensitive matters. Establis</w:t>
      </w:r>
      <w:r w:rsidR="00C97464" w:rsidRPr="006851C9">
        <w:rPr>
          <w:rFonts w:asciiTheme="majorHAnsi" w:hAnsiTheme="majorHAnsi"/>
        </w:rPr>
        <w:t>h</w:t>
      </w:r>
      <w:r w:rsidR="002303EB" w:rsidRPr="006851C9">
        <w:rPr>
          <w:rFonts w:asciiTheme="majorHAnsi" w:hAnsiTheme="majorHAnsi"/>
        </w:rPr>
        <w:t xml:space="preserve"> that we have the space and time set aside</w:t>
      </w:r>
      <w:r w:rsidR="00523BCA" w:rsidRPr="006851C9">
        <w:rPr>
          <w:rFonts w:asciiTheme="majorHAnsi" w:hAnsiTheme="majorHAnsi"/>
        </w:rPr>
        <w:t xml:space="preserve"> - a safe space - </w:t>
      </w:r>
      <w:r w:rsidR="002303EB" w:rsidRPr="006851C9">
        <w:rPr>
          <w:rFonts w:asciiTheme="majorHAnsi" w:hAnsiTheme="majorHAnsi"/>
        </w:rPr>
        <w:t>maybe a teambuilding exercise would be difficult with a group of this size</w:t>
      </w:r>
      <w:r w:rsidR="00787DB4">
        <w:rPr>
          <w:rFonts w:asciiTheme="majorHAnsi" w:hAnsiTheme="majorHAnsi"/>
        </w:rPr>
        <w:t xml:space="preserve"> - </w:t>
      </w:r>
      <w:r w:rsidR="00FC58FD" w:rsidRPr="006851C9">
        <w:rPr>
          <w:rFonts w:asciiTheme="majorHAnsi" w:hAnsiTheme="majorHAnsi"/>
        </w:rPr>
        <w:t>but do some sort of mindful activity to set the tone for the group so everyone can contribute.</w:t>
      </w:r>
    </w:p>
    <w:p w14:paraId="515E74B3" w14:textId="77777777" w:rsidR="00FC58FD" w:rsidRPr="006851C9" w:rsidRDefault="00FC58FD" w:rsidP="00E70702">
      <w:pPr>
        <w:rPr>
          <w:rFonts w:asciiTheme="majorHAnsi" w:hAnsiTheme="majorHAnsi"/>
        </w:rPr>
      </w:pPr>
    </w:p>
    <w:p w14:paraId="2FAFC7BA" w14:textId="77777777" w:rsidR="00235D21" w:rsidRPr="006851C9" w:rsidRDefault="00235D21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Mission Statement</w:t>
      </w:r>
      <w:r w:rsidR="00BE6A42">
        <w:rPr>
          <w:rFonts w:asciiTheme="majorHAnsi" w:hAnsiTheme="majorHAnsi"/>
        </w:rPr>
        <w:t xml:space="preserve"> (part 2) </w:t>
      </w:r>
      <w:r w:rsidRPr="006851C9">
        <w:rPr>
          <w:rFonts w:asciiTheme="majorHAnsi" w:hAnsiTheme="majorHAnsi"/>
        </w:rPr>
        <w:t>-</w:t>
      </w:r>
    </w:p>
    <w:p w14:paraId="058DF61A" w14:textId="77777777" w:rsidR="00FC58FD" w:rsidRPr="006851C9" w:rsidRDefault="00FC58FD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B.</w:t>
      </w:r>
      <w:r w:rsidR="003B4F0E" w:rsidRPr="006851C9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Tracey: OK. Action Items – it seems like now would be a good time to dissect our mission statement.</w:t>
      </w:r>
    </w:p>
    <w:p w14:paraId="3226FA85" w14:textId="77777777" w:rsidR="00523BCA" w:rsidRPr="006851C9" w:rsidRDefault="00FB1B60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M. Moskal: I propose that we move this action to </w:t>
      </w:r>
      <w:r w:rsidR="00787DB4">
        <w:rPr>
          <w:rFonts w:asciiTheme="majorHAnsi" w:hAnsiTheme="majorHAnsi"/>
        </w:rPr>
        <w:t>later in the year to avoid burning out on it now. O</w:t>
      </w:r>
      <w:r w:rsidRPr="006851C9">
        <w:rPr>
          <w:rFonts w:asciiTheme="majorHAnsi" w:hAnsiTheme="majorHAnsi"/>
        </w:rPr>
        <w:t>nce we know more about what we want to do</w:t>
      </w:r>
      <w:r w:rsidR="00787DB4">
        <w:rPr>
          <w:rFonts w:asciiTheme="majorHAnsi" w:hAnsiTheme="majorHAnsi"/>
        </w:rPr>
        <w:t xml:space="preserve">, </w:t>
      </w:r>
      <w:r w:rsidR="00340391" w:rsidRPr="006851C9">
        <w:rPr>
          <w:rFonts w:asciiTheme="majorHAnsi" w:hAnsiTheme="majorHAnsi"/>
        </w:rPr>
        <w:t xml:space="preserve">which could include reading up </w:t>
      </w:r>
      <w:proofErr w:type="gramStart"/>
      <w:r w:rsidR="00340391" w:rsidRPr="006851C9">
        <w:rPr>
          <w:rFonts w:asciiTheme="majorHAnsi" w:hAnsiTheme="majorHAnsi"/>
        </w:rPr>
        <w:t>an</w:t>
      </w:r>
      <w:proofErr w:type="gramEnd"/>
      <w:r w:rsidR="00340391" w:rsidRPr="006851C9">
        <w:rPr>
          <w:rFonts w:asciiTheme="majorHAnsi" w:hAnsiTheme="majorHAnsi"/>
        </w:rPr>
        <w:t xml:space="preserve"> the</w:t>
      </w:r>
      <w:r w:rsidR="00787DB4">
        <w:rPr>
          <w:rFonts w:asciiTheme="majorHAnsi" w:hAnsiTheme="majorHAnsi"/>
        </w:rPr>
        <w:t xml:space="preserve"> wealth of literature available, we can address better</w:t>
      </w:r>
      <w:r w:rsidRPr="006851C9">
        <w:rPr>
          <w:rFonts w:asciiTheme="majorHAnsi" w:hAnsiTheme="majorHAnsi"/>
        </w:rPr>
        <w:t xml:space="preserve">.  </w:t>
      </w:r>
      <w:r w:rsidR="00787DB4">
        <w:rPr>
          <w:rFonts w:asciiTheme="majorHAnsi" w:hAnsiTheme="majorHAnsi"/>
        </w:rPr>
        <w:t>Also, perhaps</w:t>
      </w:r>
      <w:r w:rsidR="00523BCA" w:rsidRPr="006851C9">
        <w:rPr>
          <w:rFonts w:asciiTheme="majorHAnsi" w:hAnsiTheme="majorHAnsi"/>
        </w:rPr>
        <w:t xml:space="preserve"> bring in speakers that can help us understand the strength of diversity.</w:t>
      </w:r>
    </w:p>
    <w:p w14:paraId="1C658733" w14:textId="77777777" w:rsidR="00235D21" w:rsidRPr="006851C9" w:rsidRDefault="00235D21" w:rsidP="00E70702">
      <w:pPr>
        <w:rPr>
          <w:rFonts w:asciiTheme="majorHAnsi" w:hAnsiTheme="majorHAnsi"/>
        </w:rPr>
      </w:pPr>
    </w:p>
    <w:p w14:paraId="7E0082EB" w14:textId="77777777" w:rsidR="00FB1B60" w:rsidRPr="006851C9" w:rsidRDefault="00235D21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Resources List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-</w:t>
      </w:r>
    </w:p>
    <w:p w14:paraId="74AB77F0" w14:textId="77777777" w:rsidR="00A469DD" w:rsidRPr="006851C9" w:rsidRDefault="00340391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A. Maloney: </w:t>
      </w:r>
      <w:r w:rsidR="00235D21" w:rsidRPr="006851C9">
        <w:rPr>
          <w:rFonts w:asciiTheme="majorHAnsi" w:hAnsiTheme="majorHAnsi"/>
        </w:rPr>
        <w:t>Oceanography</w:t>
      </w:r>
      <w:r w:rsidRPr="006851C9">
        <w:rPr>
          <w:rFonts w:asciiTheme="majorHAnsi" w:hAnsiTheme="majorHAnsi"/>
        </w:rPr>
        <w:t xml:space="preserve"> grad students are interested in inviting a specialist to speak at a regularly scheduled seminar to provide training (</w:t>
      </w:r>
      <w:r w:rsidR="00A469DD" w:rsidRPr="006851C9">
        <w:rPr>
          <w:rFonts w:asciiTheme="majorHAnsi" w:hAnsiTheme="majorHAnsi"/>
        </w:rPr>
        <w:t>not mandatory – but that's the intent)</w:t>
      </w:r>
    </w:p>
    <w:p w14:paraId="71253B14" w14:textId="77777777" w:rsidR="00A469DD" w:rsidRPr="006851C9" w:rsidRDefault="00A469DD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lastRenderedPageBreak/>
        <w:t>C. Rosevear: Lets make a resource list for precisely this (readings/speakers/events</w:t>
      </w:r>
      <w:r w:rsidR="00845418" w:rsidRPr="006851C9">
        <w:rPr>
          <w:rFonts w:asciiTheme="majorHAnsi" w:hAnsiTheme="majorHAnsi"/>
        </w:rPr>
        <w:t>/Ted Talks</w:t>
      </w:r>
      <w:r w:rsidRPr="006851C9">
        <w:rPr>
          <w:rFonts w:asciiTheme="majorHAnsi" w:hAnsiTheme="majorHAnsi"/>
        </w:rPr>
        <w:t>). Something we can mai</w:t>
      </w:r>
      <w:r w:rsidR="00787DB4">
        <w:rPr>
          <w:rFonts w:asciiTheme="majorHAnsi" w:hAnsiTheme="majorHAnsi"/>
        </w:rPr>
        <w:t xml:space="preserve">ntain – try to get the experts, </w:t>
      </w:r>
      <w:r w:rsidRPr="006851C9">
        <w:rPr>
          <w:rFonts w:asciiTheme="majorHAnsi" w:hAnsiTheme="majorHAnsi"/>
        </w:rPr>
        <w:t>certain</w:t>
      </w:r>
      <w:r w:rsidR="00787DB4">
        <w:rPr>
          <w:rFonts w:asciiTheme="majorHAnsi" w:hAnsiTheme="majorHAnsi"/>
        </w:rPr>
        <w:t>ly we even have some at the UW)</w:t>
      </w:r>
      <w:proofErr w:type="gramStart"/>
      <w:r w:rsidR="00787DB4">
        <w:rPr>
          <w:rFonts w:asciiTheme="majorHAnsi" w:hAnsiTheme="majorHAnsi"/>
        </w:rPr>
        <w:t>,</w:t>
      </w:r>
      <w:r w:rsidR="00845418" w:rsidRPr="006851C9">
        <w:rPr>
          <w:rFonts w:asciiTheme="majorHAnsi" w:hAnsiTheme="majorHAnsi"/>
        </w:rPr>
        <w:t>and</w:t>
      </w:r>
      <w:proofErr w:type="gramEnd"/>
      <w:r w:rsidR="00845418" w:rsidRPr="006851C9">
        <w:rPr>
          <w:rFonts w:asciiTheme="majorHAnsi" w:hAnsiTheme="majorHAnsi"/>
        </w:rPr>
        <w:t xml:space="preserve"> then </w:t>
      </w:r>
      <w:r w:rsidR="002D0408" w:rsidRPr="006851C9">
        <w:rPr>
          <w:rFonts w:asciiTheme="majorHAnsi" w:hAnsiTheme="majorHAnsi"/>
        </w:rPr>
        <w:t>push out to units and future members</w:t>
      </w:r>
    </w:p>
    <w:p w14:paraId="3C586913" w14:textId="77777777" w:rsidR="00235D21" w:rsidRPr="006851C9" w:rsidRDefault="00235D21" w:rsidP="00E70702">
      <w:pPr>
        <w:rPr>
          <w:rFonts w:asciiTheme="majorHAnsi" w:hAnsiTheme="majorHAnsi"/>
        </w:rPr>
      </w:pPr>
    </w:p>
    <w:p w14:paraId="26C3CCA7" w14:textId="77777777" w:rsidR="00AD29F0" w:rsidRPr="006851C9" w:rsidRDefault="00235D21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 xml:space="preserve">New </w:t>
      </w:r>
      <w:r w:rsidR="0055158E" w:rsidRPr="0055158E">
        <w:rPr>
          <w:rFonts w:asciiTheme="majorHAnsi" w:hAnsiTheme="majorHAnsi"/>
          <w:i/>
        </w:rPr>
        <w:t xml:space="preserve">Associate Dean of </w:t>
      </w:r>
      <w:r w:rsidRPr="0055158E">
        <w:rPr>
          <w:rFonts w:asciiTheme="majorHAnsi" w:hAnsiTheme="majorHAnsi"/>
          <w:i/>
        </w:rPr>
        <w:t xml:space="preserve">Diversity </w:t>
      </w:r>
      <w:r w:rsidR="0055158E" w:rsidRPr="0055158E">
        <w:rPr>
          <w:rFonts w:asciiTheme="majorHAnsi" w:hAnsiTheme="majorHAnsi"/>
          <w:i/>
        </w:rPr>
        <w:t>and Access</w:t>
      </w:r>
      <w:r w:rsidR="0055158E">
        <w:rPr>
          <w:rFonts w:asciiTheme="majorHAnsi" w:hAnsiTheme="majorHAnsi"/>
        </w:rPr>
        <w:t xml:space="preserve"> </w:t>
      </w:r>
      <w:r w:rsidR="00BE6A42">
        <w:rPr>
          <w:rFonts w:asciiTheme="majorHAnsi" w:hAnsiTheme="majorHAnsi"/>
        </w:rPr>
        <w:t>position and s</w:t>
      </w:r>
      <w:r w:rsidR="00074D01" w:rsidRPr="006851C9">
        <w:rPr>
          <w:rFonts w:asciiTheme="majorHAnsi" w:hAnsiTheme="majorHAnsi"/>
        </w:rPr>
        <w:t>earch</w:t>
      </w:r>
      <w:r w:rsidR="00BE6A42">
        <w:rPr>
          <w:rFonts w:asciiTheme="majorHAnsi" w:hAnsiTheme="majorHAnsi"/>
        </w:rPr>
        <w:t xml:space="preserve"> </w:t>
      </w:r>
      <w:r w:rsidR="00074D01" w:rsidRPr="006851C9">
        <w:rPr>
          <w:rFonts w:asciiTheme="majorHAnsi" w:hAnsiTheme="majorHAnsi"/>
        </w:rPr>
        <w:t>-</w:t>
      </w:r>
    </w:p>
    <w:p w14:paraId="408EF8D6" w14:textId="77777777" w:rsidR="00074D01" w:rsidRPr="006851C9" w:rsidRDefault="00074D01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R. Rupan: Who is choosing the new </w:t>
      </w:r>
      <w:r w:rsidR="00662C4B">
        <w:rPr>
          <w:rFonts w:asciiTheme="majorHAnsi" w:hAnsiTheme="majorHAnsi"/>
        </w:rPr>
        <w:t xml:space="preserve">Associate </w:t>
      </w:r>
      <w:r w:rsidRPr="006851C9">
        <w:rPr>
          <w:rFonts w:asciiTheme="majorHAnsi" w:hAnsiTheme="majorHAnsi"/>
        </w:rPr>
        <w:t>Dean of Diversity?</w:t>
      </w:r>
    </w:p>
    <w:p w14:paraId="47ECFF3C" w14:textId="77777777" w:rsidR="00074D01" w:rsidRPr="006851C9" w:rsidRDefault="00D913D0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F. Stahr: </w:t>
      </w:r>
      <w:r w:rsidR="00074D01" w:rsidRPr="006851C9">
        <w:rPr>
          <w:rFonts w:asciiTheme="majorHAnsi" w:hAnsiTheme="majorHAnsi"/>
        </w:rPr>
        <w:t xml:space="preserve">The </w:t>
      </w:r>
      <w:r w:rsidR="00C46D76">
        <w:rPr>
          <w:rFonts w:asciiTheme="majorHAnsi" w:hAnsiTheme="majorHAnsi"/>
        </w:rPr>
        <w:t>Dean with help from the Search Committee and this committee</w:t>
      </w:r>
      <w:r w:rsidR="00662C4B">
        <w:rPr>
          <w:rFonts w:asciiTheme="majorHAnsi" w:hAnsiTheme="majorHAnsi"/>
        </w:rPr>
        <w:t>.</w:t>
      </w:r>
    </w:p>
    <w:p w14:paraId="6A08844D" w14:textId="77777777" w:rsidR="00074D01" w:rsidRPr="006851C9" w:rsidRDefault="00662C4B" w:rsidP="00E70702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R.Rupan</w:t>
      </w:r>
      <w:proofErr w:type="spellEnd"/>
      <w:r>
        <w:rPr>
          <w:rFonts w:asciiTheme="majorHAnsi" w:hAnsiTheme="majorHAnsi"/>
        </w:rPr>
        <w:t>: Who chose the search</w:t>
      </w:r>
      <w:r w:rsidR="00074D01" w:rsidRPr="006851C9">
        <w:rPr>
          <w:rFonts w:asciiTheme="majorHAnsi" w:hAnsiTheme="majorHAnsi"/>
        </w:rPr>
        <w:t xml:space="preserve"> committee?</w:t>
      </w:r>
      <w:r w:rsidR="00D17D8D" w:rsidRPr="006851C9">
        <w:rPr>
          <w:rFonts w:asciiTheme="majorHAnsi" w:hAnsiTheme="majorHAnsi"/>
        </w:rPr>
        <w:t xml:space="preserve"> How does the selection work?</w:t>
      </w:r>
    </w:p>
    <w:p w14:paraId="63C86034" w14:textId="77777777" w:rsidR="00074D01" w:rsidRPr="006851C9" w:rsidRDefault="00D913D0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F. Stahr: </w:t>
      </w:r>
      <w:r w:rsidR="0055158E">
        <w:rPr>
          <w:rFonts w:asciiTheme="majorHAnsi" w:hAnsiTheme="majorHAnsi"/>
        </w:rPr>
        <w:t xml:space="preserve">Chosen by </w:t>
      </w:r>
      <w:r w:rsidR="00662C4B">
        <w:rPr>
          <w:rFonts w:asciiTheme="majorHAnsi" w:hAnsiTheme="majorHAnsi"/>
        </w:rPr>
        <w:t xml:space="preserve">the </w:t>
      </w:r>
      <w:proofErr w:type="gramStart"/>
      <w:r w:rsidR="0055158E">
        <w:rPr>
          <w:rFonts w:asciiTheme="majorHAnsi" w:hAnsiTheme="majorHAnsi"/>
        </w:rPr>
        <w:t>Dean</w:t>
      </w:r>
      <w:r w:rsidR="00C46D76">
        <w:rPr>
          <w:rFonts w:asciiTheme="majorHAnsi" w:hAnsiTheme="majorHAnsi"/>
        </w:rPr>
        <w:t>,</w:t>
      </w:r>
      <w:proofErr w:type="gramEnd"/>
      <w:r w:rsidR="00C46D76">
        <w:rPr>
          <w:rFonts w:asciiTheme="majorHAnsi" w:hAnsiTheme="majorHAnsi"/>
        </w:rPr>
        <w:t xml:space="preserve"> has 8</w:t>
      </w:r>
      <w:r w:rsidR="00C63669" w:rsidRPr="006851C9">
        <w:rPr>
          <w:rFonts w:asciiTheme="majorHAnsi" w:hAnsiTheme="majorHAnsi"/>
        </w:rPr>
        <w:t xml:space="preserve"> members including </w:t>
      </w:r>
      <w:r w:rsidR="00C46D76">
        <w:rPr>
          <w:rFonts w:asciiTheme="majorHAnsi" w:hAnsiTheme="majorHAnsi"/>
        </w:rPr>
        <w:t xml:space="preserve">two members of this committee - </w:t>
      </w:r>
      <w:r w:rsidR="00D17D8D" w:rsidRPr="006851C9">
        <w:rPr>
          <w:rFonts w:asciiTheme="majorHAnsi" w:hAnsiTheme="majorHAnsi"/>
        </w:rPr>
        <w:t xml:space="preserve">Mark Warner and </w:t>
      </w:r>
      <w:r w:rsidR="00662C4B">
        <w:rPr>
          <w:rFonts w:asciiTheme="majorHAnsi" w:hAnsiTheme="majorHAnsi"/>
        </w:rPr>
        <w:t xml:space="preserve">Erika Harnett. </w:t>
      </w:r>
      <w:r w:rsidR="00C46D76">
        <w:rPr>
          <w:rFonts w:asciiTheme="majorHAnsi" w:hAnsiTheme="majorHAnsi"/>
        </w:rPr>
        <w:t>Mark is</w:t>
      </w:r>
      <w:r w:rsidR="00662C4B">
        <w:rPr>
          <w:rFonts w:asciiTheme="majorHAnsi" w:hAnsiTheme="majorHAnsi"/>
        </w:rPr>
        <w:t xml:space="preserve"> </w:t>
      </w:r>
      <w:r w:rsidR="00C46D76">
        <w:rPr>
          <w:rFonts w:asciiTheme="majorHAnsi" w:hAnsiTheme="majorHAnsi"/>
        </w:rPr>
        <w:t xml:space="preserve">official </w:t>
      </w:r>
      <w:r w:rsidR="00662C4B">
        <w:rPr>
          <w:rFonts w:asciiTheme="majorHAnsi" w:hAnsiTheme="majorHAnsi"/>
        </w:rPr>
        <w:t>liaison between committees.</w:t>
      </w:r>
    </w:p>
    <w:p w14:paraId="191F89C1" w14:textId="77777777" w:rsidR="00D17D8D" w:rsidRPr="006851C9" w:rsidRDefault="00662C4B" w:rsidP="00E707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M. </w:t>
      </w:r>
      <w:r w:rsidRPr="006851C9">
        <w:rPr>
          <w:rFonts w:asciiTheme="majorHAnsi" w:hAnsiTheme="majorHAnsi"/>
        </w:rPr>
        <w:t>Trudeau</w:t>
      </w:r>
      <w:r w:rsidR="00A51537" w:rsidRPr="006851C9">
        <w:rPr>
          <w:rFonts w:asciiTheme="majorHAnsi" w:hAnsiTheme="majorHAnsi"/>
        </w:rPr>
        <w:t>: It will be an open search including public talks for the unique position of faculty member (in a College unit that</w:t>
      </w:r>
      <w:r>
        <w:rPr>
          <w:rFonts w:asciiTheme="majorHAnsi" w:hAnsiTheme="majorHAnsi"/>
        </w:rPr>
        <w:t xml:space="preserve"> suits this person best) and as the Assoc. Dean of </w:t>
      </w:r>
      <w:r w:rsidR="00A51537" w:rsidRPr="006851C9">
        <w:rPr>
          <w:rFonts w:asciiTheme="majorHAnsi" w:hAnsiTheme="majorHAnsi"/>
        </w:rPr>
        <w:t xml:space="preserve">Diversity for </w:t>
      </w:r>
      <w:r w:rsidR="00C46D76">
        <w:rPr>
          <w:rFonts w:asciiTheme="majorHAnsi" w:hAnsiTheme="majorHAnsi"/>
        </w:rPr>
        <w:t>3 to 5 year</w:t>
      </w:r>
      <w:r w:rsidR="00A51537" w:rsidRPr="006851C9">
        <w:rPr>
          <w:rFonts w:asciiTheme="majorHAnsi" w:hAnsiTheme="majorHAnsi"/>
        </w:rPr>
        <w:t xml:space="preserve"> term.</w:t>
      </w:r>
    </w:p>
    <w:p w14:paraId="69F462F0" w14:textId="77777777" w:rsidR="00D913D0" w:rsidRPr="006851C9" w:rsidRDefault="00FD3CF6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J. </w:t>
      </w:r>
      <w:r w:rsidR="00662C4B">
        <w:rPr>
          <w:rFonts w:asciiTheme="majorHAnsi" w:hAnsiTheme="majorHAnsi"/>
        </w:rPr>
        <w:t>Rand: Can send out current draft</w:t>
      </w:r>
      <w:r w:rsidRPr="006851C9">
        <w:rPr>
          <w:rFonts w:asciiTheme="majorHAnsi" w:hAnsiTheme="majorHAnsi"/>
        </w:rPr>
        <w:t xml:space="preserve"> </w:t>
      </w:r>
      <w:r w:rsidR="00662C4B">
        <w:rPr>
          <w:rFonts w:asciiTheme="majorHAnsi" w:hAnsiTheme="majorHAnsi"/>
        </w:rPr>
        <w:t>of position description</w:t>
      </w:r>
      <w:r w:rsidRPr="006851C9">
        <w:rPr>
          <w:rFonts w:asciiTheme="majorHAnsi" w:hAnsiTheme="majorHAnsi"/>
        </w:rPr>
        <w:t>.</w:t>
      </w:r>
    </w:p>
    <w:p w14:paraId="5F84895F" w14:textId="77777777" w:rsidR="00FD3CF6" w:rsidRPr="006851C9" w:rsidRDefault="00662C4B" w:rsidP="00E70702">
      <w:pPr>
        <w:rPr>
          <w:rFonts w:asciiTheme="majorHAnsi" w:hAnsiTheme="majorHAnsi"/>
        </w:rPr>
      </w:pPr>
      <w:r>
        <w:rPr>
          <w:rFonts w:asciiTheme="majorHAnsi" w:hAnsiTheme="majorHAnsi"/>
        </w:rPr>
        <w:t>R. Rupan: W</w:t>
      </w:r>
      <w:r w:rsidR="00FD3CF6" w:rsidRPr="006851C9">
        <w:rPr>
          <w:rFonts w:asciiTheme="majorHAnsi" w:hAnsiTheme="majorHAnsi"/>
        </w:rPr>
        <w:t xml:space="preserve">ant our </w:t>
      </w:r>
      <w:r>
        <w:rPr>
          <w:rFonts w:asciiTheme="majorHAnsi" w:hAnsiTheme="majorHAnsi"/>
        </w:rPr>
        <w:t>elected Chair (Brian)</w:t>
      </w:r>
      <w:r w:rsidR="00FD3CF6" w:rsidRPr="006851C9">
        <w:rPr>
          <w:rFonts w:asciiTheme="majorHAnsi" w:hAnsiTheme="majorHAnsi"/>
        </w:rPr>
        <w:t xml:space="preserve"> to be part of</w:t>
      </w:r>
      <w:r>
        <w:rPr>
          <w:rFonts w:asciiTheme="majorHAnsi" w:hAnsiTheme="majorHAnsi"/>
        </w:rPr>
        <w:t xml:space="preserve"> that search committee (if</w:t>
      </w:r>
      <w:r w:rsidR="00FD3CF6" w:rsidRPr="006851C9">
        <w:rPr>
          <w:rFonts w:asciiTheme="majorHAnsi" w:hAnsiTheme="majorHAnsi"/>
        </w:rPr>
        <w:t xml:space="preserve"> willing)</w:t>
      </w:r>
      <w:r>
        <w:rPr>
          <w:rFonts w:asciiTheme="majorHAnsi" w:hAnsiTheme="majorHAnsi"/>
        </w:rPr>
        <w:t xml:space="preserve"> to officially represent this committee – want to write to the </w:t>
      </w:r>
      <w:r w:rsidR="004E4C76" w:rsidRPr="006851C9">
        <w:rPr>
          <w:rFonts w:asciiTheme="majorHAnsi" w:hAnsiTheme="majorHAnsi"/>
        </w:rPr>
        <w:t>Dean</w:t>
      </w:r>
      <w:r>
        <w:rPr>
          <w:rFonts w:asciiTheme="majorHAnsi" w:hAnsiTheme="majorHAnsi"/>
        </w:rPr>
        <w:t>.</w:t>
      </w:r>
    </w:p>
    <w:p w14:paraId="7A96E8D6" w14:textId="77777777" w:rsidR="00FD3CF6" w:rsidRPr="006851C9" w:rsidRDefault="00662C4B" w:rsidP="00E707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M. </w:t>
      </w:r>
      <w:r w:rsidR="00010696">
        <w:rPr>
          <w:rFonts w:asciiTheme="majorHAnsi" w:hAnsiTheme="majorHAnsi"/>
        </w:rPr>
        <w:t>Trudeau</w:t>
      </w:r>
      <w:r>
        <w:rPr>
          <w:rFonts w:asciiTheme="majorHAnsi" w:hAnsiTheme="majorHAnsi"/>
        </w:rPr>
        <w:t>: That</w:t>
      </w:r>
      <w:r w:rsidR="002D0408" w:rsidRPr="006851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may</w:t>
      </w:r>
      <w:r w:rsidR="002D0408" w:rsidRPr="006851C9">
        <w:rPr>
          <w:rFonts w:asciiTheme="majorHAnsi" w:hAnsiTheme="majorHAnsi"/>
        </w:rPr>
        <w:t xml:space="preserve"> be helpful since Brian is also a graduate student</w:t>
      </w:r>
      <w:r w:rsidR="00010696">
        <w:rPr>
          <w:rFonts w:asciiTheme="majorHAnsi" w:hAnsiTheme="majorHAnsi"/>
        </w:rPr>
        <w:t>.</w:t>
      </w:r>
    </w:p>
    <w:p w14:paraId="0A6F4618" w14:textId="77777777" w:rsidR="004E4C76" w:rsidRPr="006851C9" w:rsidRDefault="004E4C76" w:rsidP="00E70702">
      <w:pPr>
        <w:rPr>
          <w:rFonts w:asciiTheme="majorHAnsi" w:hAnsiTheme="majorHAnsi"/>
        </w:rPr>
      </w:pPr>
    </w:p>
    <w:p w14:paraId="69E0AD01" w14:textId="77777777" w:rsidR="00D913D0" w:rsidRPr="006851C9" w:rsidRDefault="004E4C76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 w:rsidR="00501B31" w:rsidRPr="006851C9">
        <w:rPr>
          <w:rFonts w:asciiTheme="majorHAnsi" w:hAnsiTheme="majorHAnsi"/>
        </w:rPr>
        <w:t>Deliverables</w:t>
      </w:r>
      <w:r w:rsidR="00BE6A42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>-</w:t>
      </w:r>
    </w:p>
    <w:p w14:paraId="6B59F898" w14:textId="77777777" w:rsidR="004E4C76" w:rsidRPr="006851C9" w:rsidRDefault="003B4F0E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K. Funakoshi:</w:t>
      </w:r>
      <w:r w:rsidR="00AE1960" w:rsidRPr="006851C9">
        <w:rPr>
          <w:rFonts w:asciiTheme="majorHAnsi" w:hAnsiTheme="majorHAnsi"/>
        </w:rPr>
        <w:t xml:space="preserve"> When it comes to grappling with issues of diversity, have we advised anyone in need of help? Have we engaged any units?</w:t>
      </w:r>
    </w:p>
    <w:p w14:paraId="75A2DB5F" w14:textId="77777777" w:rsidR="00AE1960" w:rsidRPr="006851C9" w:rsidRDefault="00AE1960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B. Tracey: Going forward, that is the goal</w:t>
      </w:r>
    </w:p>
    <w:p w14:paraId="03C6CAF8" w14:textId="77777777" w:rsidR="004E4C76" w:rsidRPr="006851C9" w:rsidRDefault="00AE1960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K. Funakoshi: Can we do it openly, be invitational, and non-threatening?</w:t>
      </w:r>
    </w:p>
    <w:p w14:paraId="7C653E84" w14:textId="77777777" w:rsidR="00C768BE" w:rsidRPr="006851C9" w:rsidRDefault="00C768BE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C. Rosevear: Perhaps we can send social ambassadors to go and meet with people to put a face to our group, to offer assistance, and show our mission.</w:t>
      </w:r>
    </w:p>
    <w:p w14:paraId="531C5785" w14:textId="77777777" w:rsidR="00C768BE" w:rsidRPr="006851C9" w:rsidRDefault="00C46D76" w:rsidP="00E70702">
      <w:pPr>
        <w:rPr>
          <w:rFonts w:asciiTheme="majorHAnsi" w:hAnsiTheme="majorHAnsi"/>
        </w:rPr>
      </w:pPr>
      <w:r>
        <w:rPr>
          <w:rFonts w:asciiTheme="majorHAnsi" w:hAnsiTheme="majorHAnsi"/>
        </w:rPr>
        <w:t>K. Straus</w:t>
      </w:r>
      <w:r w:rsidR="00501B31" w:rsidRPr="006851C9">
        <w:rPr>
          <w:rFonts w:asciiTheme="majorHAnsi" w:hAnsiTheme="majorHAnsi"/>
        </w:rPr>
        <w:t xml:space="preserve">: </w:t>
      </w:r>
      <w:r w:rsidR="00F03C8D" w:rsidRPr="006851C9">
        <w:rPr>
          <w:rFonts w:asciiTheme="majorHAnsi" w:hAnsiTheme="majorHAnsi"/>
        </w:rPr>
        <w:t>Something</w:t>
      </w:r>
      <w:r w:rsidR="009B18C9" w:rsidRPr="006851C9">
        <w:rPr>
          <w:rFonts w:asciiTheme="majorHAnsi" w:hAnsiTheme="majorHAnsi"/>
        </w:rPr>
        <w:t xml:space="preserve"> that came up in the Faculty Senate: </w:t>
      </w:r>
      <w:r w:rsidR="00F03C8D" w:rsidRPr="006851C9">
        <w:rPr>
          <w:rFonts w:asciiTheme="majorHAnsi" w:hAnsiTheme="majorHAnsi"/>
        </w:rPr>
        <w:t>T</w:t>
      </w:r>
      <w:r w:rsidR="00501B31" w:rsidRPr="006851C9">
        <w:rPr>
          <w:rFonts w:asciiTheme="majorHAnsi" w:hAnsiTheme="majorHAnsi"/>
        </w:rPr>
        <w:t>o ensure that faculty search committees have some training so that they don’t inadvertently just hire people that look like them</w:t>
      </w:r>
      <w:r w:rsidR="00662C4B">
        <w:rPr>
          <w:rFonts w:asciiTheme="majorHAnsi" w:hAnsiTheme="majorHAnsi"/>
        </w:rPr>
        <w:t>.</w:t>
      </w:r>
    </w:p>
    <w:p w14:paraId="0156760B" w14:textId="77777777" w:rsidR="009B18C9" w:rsidRPr="006851C9" w:rsidRDefault="009B18C9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 xml:space="preserve">B. Tracey: Yes, training for faculty/staff/administration has come up in another group </w:t>
      </w:r>
      <w:r w:rsidR="00F03C8D" w:rsidRPr="006851C9">
        <w:rPr>
          <w:rFonts w:asciiTheme="majorHAnsi" w:hAnsiTheme="majorHAnsi"/>
        </w:rPr>
        <w:t>(</w:t>
      </w:r>
      <w:r w:rsidR="00662C4B">
        <w:rPr>
          <w:rFonts w:asciiTheme="majorHAnsi" w:hAnsiTheme="majorHAnsi" w:cs="Courier New"/>
          <w:color w:val="000000"/>
        </w:rPr>
        <w:t>P</w:t>
      </w:r>
      <w:r w:rsidR="00F03C8D" w:rsidRPr="006851C9">
        <w:rPr>
          <w:rFonts w:asciiTheme="majorHAnsi" w:hAnsiTheme="majorHAnsi" w:cs="Courier New"/>
          <w:color w:val="000000"/>
        </w:rPr>
        <w:t>rovost</w:t>
      </w:r>
      <w:r w:rsidR="00662C4B">
        <w:rPr>
          <w:rFonts w:asciiTheme="majorHAnsi" w:hAnsiTheme="majorHAnsi" w:cs="Courier New"/>
          <w:color w:val="000000"/>
        </w:rPr>
        <w:t>’</w:t>
      </w:r>
      <w:r w:rsidR="00F03C8D" w:rsidRPr="006851C9">
        <w:rPr>
          <w:rFonts w:asciiTheme="majorHAnsi" w:hAnsiTheme="majorHAnsi" w:cs="Courier New"/>
          <w:color w:val="000000"/>
        </w:rPr>
        <w:t xml:space="preserve">s </w:t>
      </w:r>
      <w:r w:rsidR="00753847">
        <w:rPr>
          <w:rFonts w:asciiTheme="majorHAnsi" w:hAnsiTheme="majorHAnsi" w:cs="Courier New"/>
          <w:color w:val="000000"/>
        </w:rPr>
        <w:t>Advisory Committee for Students</w:t>
      </w:r>
      <w:r w:rsidR="00F03C8D" w:rsidRPr="006851C9">
        <w:rPr>
          <w:rFonts w:asciiTheme="majorHAnsi" w:hAnsiTheme="majorHAnsi" w:cs="Courier New"/>
          <w:color w:val="000000"/>
        </w:rPr>
        <w:t xml:space="preserve"> and he advocated for cultural</w:t>
      </w:r>
      <w:r w:rsidR="00753847">
        <w:rPr>
          <w:rFonts w:asciiTheme="majorHAnsi" w:hAnsiTheme="majorHAnsi" w:cs="Courier New"/>
          <w:color w:val="000000"/>
        </w:rPr>
        <w:t xml:space="preserve"> competency</w:t>
      </w:r>
      <w:r w:rsidR="00F03C8D" w:rsidRPr="006851C9">
        <w:rPr>
          <w:rFonts w:asciiTheme="majorHAnsi" w:hAnsiTheme="majorHAnsi" w:cs="Courier New"/>
          <w:color w:val="000000"/>
        </w:rPr>
        <w:t xml:space="preserve"> training for all</w:t>
      </w:r>
      <w:r w:rsidR="00F03C8D" w:rsidRPr="006851C9">
        <w:rPr>
          <w:rFonts w:asciiTheme="majorHAnsi" w:hAnsiTheme="majorHAnsi"/>
        </w:rPr>
        <w:t>)</w:t>
      </w:r>
      <w:r w:rsidR="00E33E7C" w:rsidRPr="006851C9">
        <w:rPr>
          <w:rFonts w:asciiTheme="majorHAnsi" w:hAnsiTheme="majorHAnsi"/>
        </w:rPr>
        <w:t>–</w:t>
      </w:r>
      <w:r w:rsidRPr="006851C9">
        <w:rPr>
          <w:rFonts w:asciiTheme="majorHAnsi" w:hAnsiTheme="majorHAnsi"/>
        </w:rPr>
        <w:t xml:space="preserve"> </w:t>
      </w:r>
      <w:r w:rsidR="00E33E7C" w:rsidRPr="006851C9">
        <w:rPr>
          <w:rFonts w:asciiTheme="majorHAnsi" w:hAnsiTheme="majorHAnsi"/>
        </w:rPr>
        <w:t>one issue is that faculty might push back if they are mandated to do something</w:t>
      </w:r>
    </w:p>
    <w:p w14:paraId="6CFB269C" w14:textId="77777777" w:rsidR="00E70702" w:rsidRPr="006851C9" w:rsidRDefault="00E70702" w:rsidP="00E70702">
      <w:pPr>
        <w:rPr>
          <w:rFonts w:asciiTheme="majorHAnsi" w:hAnsiTheme="majorHAnsi"/>
        </w:rPr>
      </w:pPr>
      <w:r w:rsidRPr="006851C9">
        <w:rPr>
          <w:rFonts w:asciiTheme="majorHAnsi" w:hAnsiTheme="majorHAnsi"/>
        </w:rPr>
        <w:t>M.</w:t>
      </w:r>
      <w:r w:rsidR="00662C4B">
        <w:rPr>
          <w:rFonts w:asciiTheme="majorHAnsi" w:hAnsiTheme="majorHAnsi"/>
        </w:rPr>
        <w:t xml:space="preserve"> </w:t>
      </w:r>
      <w:r w:rsidRPr="006851C9">
        <w:rPr>
          <w:rFonts w:asciiTheme="majorHAnsi" w:hAnsiTheme="majorHAnsi"/>
        </w:rPr>
        <w:t xml:space="preserve">Smith: </w:t>
      </w:r>
      <w:r w:rsidR="00E33E7C" w:rsidRPr="006851C9">
        <w:rPr>
          <w:rFonts w:asciiTheme="majorHAnsi" w:hAnsiTheme="majorHAnsi"/>
        </w:rPr>
        <w:t>If one of our goals is to educate</w:t>
      </w:r>
      <w:r w:rsidR="008B4565" w:rsidRPr="006851C9">
        <w:rPr>
          <w:rFonts w:asciiTheme="majorHAnsi" w:hAnsiTheme="majorHAnsi"/>
        </w:rPr>
        <w:t xml:space="preserve"> (which can be added to the mission statement which is </w:t>
      </w:r>
      <w:r w:rsidRPr="006851C9">
        <w:rPr>
          <w:rFonts w:asciiTheme="majorHAnsi" w:hAnsiTheme="majorHAnsi"/>
        </w:rPr>
        <w:t>currently lacking specific directions</w:t>
      </w:r>
      <w:r w:rsidR="008B4565" w:rsidRPr="006851C9">
        <w:rPr>
          <w:rFonts w:asciiTheme="majorHAnsi" w:hAnsiTheme="majorHAnsi"/>
        </w:rPr>
        <w:t>) then how do we present it? For instance JISA</w:t>
      </w:r>
      <w:r w:rsidR="00662C4B">
        <w:rPr>
          <w:rFonts w:asciiTheme="majorHAnsi" w:hAnsiTheme="majorHAnsi"/>
        </w:rPr>
        <w:t xml:space="preserve">O has a clear mission statement </w:t>
      </w:r>
      <w:r w:rsidR="008B4565" w:rsidRPr="006851C9">
        <w:rPr>
          <w:rFonts w:asciiTheme="majorHAnsi" w:hAnsiTheme="majorHAnsi"/>
        </w:rPr>
        <w:t>followed by concrete w</w:t>
      </w:r>
      <w:r w:rsidR="00662C4B">
        <w:rPr>
          <w:rFonts w:asciiTheme="majorHAnsi" w:hAnsiTheme="majorHAnsi"/>
        </w:rPr>
        <w:t xml:space="preserve">ays it can be accomplished - not only what </w:t>
      </w:r>
      <w:r w:rsidR="008B4565" w:rsidRPr="006851C9">
        <w:rPr>
          <w:rFonts w:asciiTheme="majorHAnsi" w:hAnsiTheme="majorHAnsi"/>
        </w:rPr>
        <w:t>we strive t</w:t>
      </w:r>
      <w:r w:rsidR="00662C4B">
        <w:rPr>
          <w:rFonts w:asciiTheme="majorHAnsi" w:hAnsiTheme="majorHAnsi"/>
        </w:rPr>
        <w:t xml:space="preserve">o do, but also, what we will do to get there. Suggest </w:t>
      </w:r>
      <w:proofErr w:type="gramStart"/>
      <w:r w:rsidR="00662C4B">
        <w:rPr>
          <w:rFonts w:asciiTheme="majorHAnsi" w:hAnsiTheme="majorHAnsi"/>
        </w:rPr>
        <w:t>same</w:t>
      </w:r>
      <w:proofErr w:type="gramEnd"/>
      <w:r w:rsidR="00662C4B">
        <w:rPr>
          <w:rFonts w:asciiTheme="majorHAnsi" w:hAnsiTheme="majorHAnsi"/>
        </w:rPr>
        <w:t xml:space="preserve"> for this committee’s mission statement.</w:t>
      </w:r>
    </w:p>
    <w:p w14:paraId="7A052BBA" w14:textId="77777777" w:rsidR="00302319" w:rsidRPr="006851C9" w:rsidRDefault="00662C4B" w:rsidP="00302319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B. Tracey: P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>erhaps setting priorities for this year will help overcome uncertainty in mission statement</w:t>
      </w:r>
    </w:p>
    <w:p w14:paraId="336B6A18" w14:textId="77777777" w:rsidR="00010696" w:rsidRDefault="00010696" w:rsidP="00E70702">
      <w:pPr>
        <w:rPr>
          <w:rFonts w:asciiTheme="majorHAnsi" w:hAnsiTheme="majorHAnsi"/>
        </w:rPr>
      </w:pPr>
    </w:p>
    <w:p w14:paraId="3AD1E75F" w14:textId="77777777" w:rsidR="00E40571" w:rsidRPr="006851C9" w:rsidRDefault="002931D8" w:rsidP="00E70702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E6A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Wrap-</w:t>
      </w:r>
      <w:r w:rsidR="00E40571" w:rsidRPr="006851C9">
        <w:rPr>
          <w:rFonts w:asciiTheme="majorHAnsi" w:hAnsiTheme="majorHAnsi"/>
        </w:rPr>
        <w:t>up</w:t>
      </w:r>
      <w:r>
        <w:rPr>
          <w:rFonts w:asciiTheme="majorHAnsi" w:hAnsiTheme="majorHAnsi"/>
        </w:rPr>
        <w:t xml:space="preserve"> &amp; Announcements</w:t>
      </w:r>
      <w:r w:rsidR="00BE6A42">
        <w:rPr>
          <w:rFonts w:asciiTheme="majorHAnsi" w:hAnsiTheme="majorHAnsi"/>
        </w:rPr>
        <w:t xml:space="preserve"> </w:t>
      </w:r>
      <w:r w:rsidR="00E40571" w:rsidRPr="006851C9">
        <w:rPr>
          <w:rFonts w:asciiTheme="majorHAnsi" w:hAnsiTheme="majorHAnsi"/>
        </w:rPr>
        <w:t>-</w:t>
      </w:r>
    </w:p>
    <w:p w14:paraId="21A5FA62" w14:textId="77777777" w:rsidR="00302319" w:rsidRPr="006851C9" w:rsidRDefault="00662C4B" w:rsidP="00302319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E. Harnett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: </w:t>
      </w:r>
      <w:r w:rsidR="00010696">
        <w:rPr>
          <w:rFonts w:asciiTheme="majorHAnsi" w:hAnsiTheme="majorHAnsi" w:cs="Courier New"/>
          <w:color w:val="000000"/>
          <w:sz w:val="24"/>
          <w:szCs w:val="24"/>
        </w:rPr>
        <w:t>Assoc. Dean of Diversity is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unusual position so perhaps this committee can help find the right people within UW </w:t>
      </w:r>
      <w:r w:rsidR="002931D8">
        <w:rPr>
          <w:rFonts w:asciiTheme="majorHAnsi" w:hAnsiTheme="majorHAnsi" w:cs="Courier New"/>
          <w:color w:val="000000"/>
          <w:sz w:val="24"/>
          <w:szCs w:val="24"/>
        </w:rPr>
        <w:t>to apply</w:t>
      </w:r>
    </w:p>
    <w:p w14:paraId="77835764" w14:textId="77777777" w:rsidR="00F860B1" w:rsidRPr="006851C9" w:rsidRDefault="00010696" w:rsidP="00302319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J. Rand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: </w:t>
      </w:r>
      <w:r>
        <w:rPr>
          <w:rFonts w:asciiTheme="majorHAnsi" w:hAnsiTheme="majorHAnsi" w:cs="Courier New"/>
          <w:color w:val="000000"/>
          <w:sz w:val="24"/>
          <w:szCs w:val="24"/>
        </w:rPr>
        <w:t>will send draft of ADDA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position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 description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</w:p>
    <w:p w14:paraId="04BC96B6" w14:textId="77777777" w:rsidR="00010696" w:rsidRDefault="00010696" w:rsidP="00302319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lastRenderedPageBreak/>
        <w:t>B. Tracey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: </w:t>
      </w:r>
      <w:r w:rsidR="002931D8">
        <w:rPr>
          <w:rFonts w:asciiTheme="majorHAnsi" w:hAnsiTheme="majorHAnsi" w:cs="Courier New"/>
          <w:color w:val="000000"/>
          <w:sz w:val="24"/>
          <w:szCs w:val="24"/>
        </w:rPr>
        <w:t xml:space="preserve">There 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will be a </w:t>
      </w:r>
      <w:r w:rsidR="002931D8">
        <w:rPr>
          <w:rFonts w:asciiTheme="majorHAnsi" w:hAnsiTheme="majorHAnsi" w:cs="Courier New"/>
          <w:color w:val="000000"/>
          <w:sz w:val="24"/>
          <w:szCs w:val="24"/>
        </w:rPr>
        <w:t>‘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>Privilege Walk</w:t>
      </w:r>
      <w:r w:rsidR="002931D8">
        <w:rPr>
          <w:rFonts w:asciiTheme="majorHAnsi" w:hAnsiTheme="majorHAnsi" w:cs="Courier New"/>
          <w:color w:val="000000"/>
          <w:sz w:val="24"/>
          <w:szCs w:val="24"/>
        </w:rPr>
        <w:t>’ to help us in learning ‘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how to be an ally’ </w:t>
      </w:r>
    </w:p>
    <w:p w14:paraId="51EE6F80" w14:textId="77777777" w:rsidR="001D7A01" w:rsidRPr="00BE6A42" w:rsidRDefault="00010696" w:rsidP="00BE6A42">
      <w:pPr>
        <w:pStyle w:val="Heading2"/>
        <w:spacing w:before="0" w:beforeAutospacing="0" w:after="0" w:afterAutospacing="0"/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2931D8">
        <w:rPr>
          <w:rFonts w:asciiTheme="majorHAnsi" w:hAnsiTheme="majorHAnsi" w:cs="Courier New"/>
          <w:b w:val="0"/>
          <w:color w:val="000000"/>
          <w:sz w:val="24"/>
          <w:szCs w:val="24"/>
        </w:rPr>
        <w:t>J. Rand</w:t>
      </w:r>
      <w:r w:rsidR="002931D8" w:rsidRPr="002931D8">
        <w:rPr>
          <w:rFonts w:asciiTheme="majorHAnsi" w:hAnsiTheme="majorHAnsi" w:cs="Courier New"/>
          <w:b w:val="0"/>
          <w:color w:val="000000"/>
          <w:sz w:val="24"/>
          <w:szCs w:val="24"/>
        </w:rPr>
        <w:t>: Graduate S</w:t>
      </w:r>
      <w:r w:rsidR="00302319" w:rsidRPr="002931D8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chool </w:t>
      </w:r>
      <w:r w:rsidR="002931D8" w:rsidRPr="002931D8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talk </w:t>
      </w:r>
      <w:r w:rsidR="00302319" w:rsidRPr="002931D8">
        <w:rPr>
          <w:rFonts w:asciiTheme="majorHAnsi" w:hAnsiTheme="majorHAnsi" w:cs="Courier New"/>
          <w:b w:val="0"/>
          <w:color w:val="000000"/>
          <w:sz w:val="24"/>
          <w:szCs w:val="24"/>
        </w:rPr>
        <w:t>series on diversity</w:t>
      </w:r>
      <w:r w:rsidR="002931D8" w:rsidRPr="002931D8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 continues next quarter</w:t>
      </w:r>
      <w:r w:rsidR="00302319" w:rsidRPr="002931D8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 - </w:t>
      </w:r>
      <w:r w:rsidR="002931D8" w:rsidRPr="002931D8">
        <w:rPr>
          <w:rFonts w:asciiTheme="majorHAnsi" w:eastAsia="Times New Roman" w:hAnsiTheme="majorHAnsi" w:cs="Times New Roman"/>
          <w:b w:val="0"/>
          <w:i/>
          <w:sz w:val="24"/>
          <w:szCs w:val="24"/>
        </w:rPr>
        <w:t xml:space="preserve">What's the </w:t>
      </w:r>
      <w:r w:rsidR="002931D8" w:rsidRPr="002931D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 xml:space="preserve">Difference with "Difference"? </w:t>
      </w:r>
      <w:r w:rsidR="002931D8" w:rsidRPr="002931D8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Tue Jan 14th, </w:t>
      </w:r>
      <w:r w:rsidR="00F860B1" w:rsidRPr="002931D8">
        <w:rPr>
          <w:rFonts w:asciiTheme="majorHAnsi" w:hAnsiTheme="majorHAnsi"/>
          <w:b w:val="0"/>
          <w:bCs w:val="0"/>
          <w:sz w:val="24"/>
          <w:szCs w:val="24"/>
        </w:rPr>
        <w:t>5:30-6</w:t>
      </w:r>
      <w:r w:rsidR="00BE6A42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BE6A42" w:rsidRPr="00BE6A42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Also, </w:t>
      </w:r>
      <w:r w:rsidR="002931D8" w:rsidRPr="00BE6A42">
        <w:rPr>
          <w:rFonts w:asciiTheme="majorHAnsi" w:hAnsiTheme="majorHAnsi" w:cs="Courier New"/>
          <w:b w:val="0"/>
          <w:i/>
          <w:color w:val="000000"/>
          <w:sz w:val="24"/>
          <w:szCs w:val="24"/>
        </w:rPr>
        <w:t>Conversations on Defining Diversity</w:t>
      </w:r>
      <w:r w:rsidR="002931D8" w:rsidRPr="00BE6A42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 re: Low Income S</w:t>
      </w:r>
      <w:r w:rsidR="00302319" w:rsidRPr="00BE6A42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tudents coming up </w:t>
      </w:r>
      <w:r w:rsidRPr="00BE6A42">
        <w:rPr>
          <w:rFonts w:asciiTheme="majorHAnsi" w:hAnsiTheme="majorHAnsi" w:cs="Courier New"/>
          <w:b w:val="0"/>
          <w:color w:val="000000"/>
          <w:sz w:val="24"/>
          <w:szCs w:val="24"/>
        </w:rPr>
        <w:t>on Nov 17th</w:t>
      </w:r>
      <w:r w:rsidR="00302319" w:rsidRPr="00BE6A42">
        <w:rPr>
          <w:rFonts w:asciiTheme="majorHAnsi" w:hAnsiTheme="majorHAnsi" w:cs="Courier New"/>
          <w:b w:val="0"/>
          <w:color w:val="000000"/>
          <w:sz w:val="24"/>
          <w:szCs w:val="24"/>
        </w:rPr>
        <w:t xml:space="preserve">, please share widely as all are welcome </w:t>
      </w:r>
    </w:p>
    <w:p w14:paraId="433861DC" w14:textId="77777777" w:rsidR="00F860B1" w:rsidRPr="00010696" w:rsidRDefault="00010696" w:rsidP="00302319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 w:rsidRPr="00010696">
        <w:rPr>
          <w:rFonts w:asciiTheme="majorHAnsi" w:hAnsiTheme="majorHAnsi" w:cs="Courier New"/>
          <w:color w:val="000000"/>
          <w:sz w:val="24"/>
          <w:szCs w:val="24"/>
        </w:rPr>
        <w:t xml:space="preserve">M. </w:t>
      </w:r>
      <w:r w:rsidRPr="00010696">
        <w:rPr>
          <w:rFonts w:asciiTheme="majorHAnsi" w:hAnsiTheme="majorHAnsi"/>
          <w:sz w:val="24"/>
          <w:szCs w:val="24"/>
        </w:rPr>
        <w:t>Moskal</w:t>
      </w:r>
      <w:r w:rsidR="002931D8">
        <w:rPr>
          <w:rFonts w:asciiTheme="majorHAnsi" w:hAnsiTheme="majorHAnsi" w:cs="Courier New"/>
          <w:color w:val="000000"/>
          <w:sz w:val="24"/>
          <w:szCs w:val="24"/>
        </w:rPr>
        <w:t xml:space="preserve">: </w:t>
      </w:r>
      <w:r w:rsidR="00302319" w:rsidRPr="00010696">
        <w:rPr>
          <w:rFonts w:asciiTheme="majorHAnsi" w:hAnsiTheme="majorHAnsi" w:cs="Courier New"/>
          <w:color w:val="000000"/>
          <w:sz w:val="24"/>
          <w:szCs w:val="24"/>
        </w:rPr>
        <w:t xml:space="preserve">request that we add people’s committee memberships relevant to this </w:t>
      </w:r>
      <w:proofErr w:type="gramStart"/>
      <w:r w:rsidR="00302319" w:rsidRPr="00010696">
        <w:rPr>
          <w:rFonts w:asciiTheme="majorHAnsi" w:hAnsiTheme="majorHAnsi" w:cs="Courier New"/>
          <w:color w:val="000000"/>
          <w:sz w:val="24"/>
          <w:szCs w:val="24"/>
        </w:rPr>
        <w:t>group</w:t>
      </w:r>
      <w:proofErr w:type="gramEnd"/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to our members list - do we h</w:t>
      </w:r>
      <w:r>
        <w:rPr>
          <w:rFonts w:asciiTheme="majorHAnsi" w:hAnsiTheme="majorHAnsi" w:cs="Courier New"/>
          <w:color w:val="000000"/>
          <w:sz w:val="24"/>
          <w:szCs w:val="24"/>
        </w:rPr>
        <w:t>ave access to a catalyst site? Y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es - Jill sent 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link 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to all </w:t>
      </w:r>
      <w:r w:rsidRPr="00010696">
        <w:rPr>
          <w:rFonts w:asciiTheme="majorHAnsi" w:hAnsiTheme="majorHAnsi" w:cs="Courier New"/>
          <w:color w:val="000000"/>
          <w:sz w:val="24"/>
          <w:szCs w:val="24"/>
        </w:rPr>
        <w:t xml:space="preserve">S. </w:t>
      </w:r>
      <w:r w:rsidRPr="00010696">
        <w:rPr>
          <w:rFonts w:asciiTheme="majorHAnsi" w:hAnsiTheme="majorHAnsi"/>
          <w:sz w:val="24"/>
          <w:szCs w:val="24"/>
        </w:rPr>
        <w:t>Drerup</w:t>
      </w:r>
      <w:r>
        <w:rPr>
          <w:rFonts w:asciiTheme="majorHAnsi" w:hAnsiTheme="majorHAnsi"/>
          <w:sz w:val="24"/>
          <w:szCs w:val="24"/>
        </w:rPr>
        <w:t>:</w:t>
      </w:r>
      <w:r w:rsidR="00302319" w:rsidRPr="00010696">
        <w:rPr>
          <w:rFonts w:asciiTheme="majorHAnsi" w:hAnsiTheme="majorHAnsi" w:cs="Courier New"/>
          <w:color w:val="000000"/>
          <w:sz w:val="24"/>
          <w:szCs w:val="24"/>
        </w:rPr>
        <w:t xml:space="preserve"> will help organize/email </w:t>
      </w:r>
      <w:proofErr w:type="spellStart"/>
      <w:proofErr w:type="gramStart"/>
      <w:r w:rsidR="00302319" w:rsidRPr="00010696">
        <w:rPr>
          <w:rFonts w:asciiTheme="majorHAnsi" w:hAnsiTheme="majorHAnsi" w:cs="Courier New"/>
          <w:color w:val="000000"/>
          <w:sz w:val="24"/>
          <w:szCs w:val="24"/>
        </w:rPr>
        <w:t>vis</w:t>
      </w:r>
      <w:proofErr w:type="spellEnd"/>
      <w:proofErr w:type="gramEnd"/>
      <w:r w:rsidR="00302319" w:rsidRPr="00010696">
        <w:rPr>
          <w:rFonts w:asciiTheme="majorHAnsi" w:hAnsiTheme="majorHAnsi" w:cs="Courier New"/>
          <w:color w:val="000000"/>
          <w:sz w:val="24"/>
          <w:szCs w:val="24"/>
        </w:rPr>
        <w:t xml:space="preserve"> next meeting </w:t>
      </w:r>
    </w:p>
    <w:p w14:paraId="650EFF06" w14:textId="77777777" w:rsidR="00302319" w:rsidRPr="006851C9" w:rsidRDefault="00010696" w:rsidP="00302319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R. Rupan: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 will 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contact 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 xml:space="preserve">Dean to </w:t>
      </w:r>
      <w:r>
        <w:rPr>
          <w:rFonts w:asciiTheme="majorHAnsi" w:hAnsiTheme="majorHAnsi" w:cs="Courier New"/>
          <w:color w:val="000000"/>
          <w:sz w:val="24"/>
          <w:szCs w:val="24"/>
        </w:rPr>
        <w:t>request that Brian be added to S</w:t>
      </w:r>
      <w:r w:rsidR="00302319" w:rsidRPr="006851C9">
        <w:rPr>
          <w:rFonts w:asciiTheme="majorHAnsi" w:hAnsiTheme="majorHAnsi" w:cs="Courier New"/>
          <w:color w:val="000000"/>
          <w:sz w:val="24"/>
          <w:szCs w:val="24"/>
        </w:rPr>
        <w:t>earch committee</w:t>
      </w:r>
    </w:p>
    <w:p w14:paraId="0B5A7BAC" w14:textId="77777777" w:rsidR="00E70702" w:rsidRDefault="00E70702" w:rsidP="00951730">
      <w:pPr>
        <w:rPr>
          <w:rFonts w:asciiTheme="majorHAnsi" w:hAnsiTheme="majorHAnsi"/>
        </w:rPr>
      </w:pPr>
    </w:p>
    <w:p w14:paraId="29473DF1" w14:textId="77777777" w:rsidR="000D690F" w:rsidRPr="006851C9" w:rsidRDefault="000D690F" w:rsidP="00951730">
      <w:pPr>
        <w:rPr>
          <w:rFonts w:asciiTheme="majorHAnsi" w:hAnsiTheme="majorHAnsi"/>
        </w:rPr>
      </w:pPr>
      <w:r>
        <w:rPr>
          <w:rFonts w:asciiTheme="majorHAnsi" w:hAnsiTheme="majorHAnsi"/>
        </w:rPr>
        <w:t>Motion to adjourn accepted unanimously @ ~4:35pm</w:t>
      </w:r>
    </w:p>
    <w:p w14:paraId="2D2012D4" w14:textId="77777777" w:rsidR="00BE6A42" w:rsidRDefault="00BE6A42" w:rsidP="00787DB4">
      <w:pPr>
        <w:rPr>
          <w:rFonts w:asciiTheme="majorHAnsi" w:hAnsiTheme="majorHAnsi"/>
        </w:rPr>
      </w:pPr>
    </w:p>
    <w:p w14:paraId="427F2568" w14:textId="77777777" w:rsidR="00787DB4" w:rsidRPr="00787DB4" w:rsidRDefault="00787DB4" w:rsidP="00787DB4">
      <w:pPr>
        <w:rPr>
          <w:rFonts w:asciiTheme="majorHAnsi" w:hAnsiTheme="majorHAnsi"/>
          <w:i/>
        </w:rPr>
      </w:pPr>
      <w:r w:rsidRPr="00787DB4">
        <w:rPr>
          <w:rFonts w:asciiTheme="majorHAnsi" w:hAnsiTheme="majorHAnsi"/>
          <w:i/>
        </w:rPr>
        <w:t>Committee officers</w:t>
      </w:r>
      <w:r>
        <w:rPr>
          <w:rFonts w:asciiTheme="majorHAnsi" w:hAnsiTheme="majorHAnsi"/>
          <w:i/>
        </w:rPr>
        <w:t xml:space="preserve"> will crea</w:t>
      </w:r>
      <w:r w:rsidRPr="00787DB4">
        <w:rPr>
          <w:rFonts w:asciiTheme="majorHAnsi" w:hAnsiTheme="majorHAnsi"/>
          <w:i/>
        </w:rPr>
        <w:t>t</w:t>
      </w:r>
      <w:r>
        <w:rPr>
          <w:rFonts w:asciiTheme="majorHAnsi" w:hAnsiTheme="majorHAnsi"/>
          <w:i/>
        </w:rPr>
        <w:t>e</w:t>
      </w:r>
      <w:r w:rsidRPr="00787DB4">
        <w:rPr>
          <w:rFonts w:asciiTheme="majorHAnsi" w:hAnsiTheme="majorHAnsi"/>
          <w:i/>
        </w:rPr>
        <w:t xml:space="preserve"> table-tent name-cards for next meeting.</w:t>
      </w:r>
    </w:p>
    <w:p w14:paraId="22CAF12E" w14:textId="77777777" w:rsidR="000D690F" w:rsidRPr="006851C9" w:rsidRDefault="000D690F" w:rsidP="00951730">
      <w:pPr>
        <w:rPr>
          <w:rFonts w:asciiTheme="majorHAnsi" w:hAnsiTheme="majorHAnsi"/>
        </w:rPr>
      </w:pPr>
    </w:p>
    <w:p w14:paraId="5E9348DA" w14:textId="77777777" w:rsidR="00010696" w:rsidRPr="00506197" w:rsidRDefault="00BB7A90" w:rsidP="00951730">
      <w:pPr>
        <w:rPr>
          <w:rFonts w:asciiTheme="majorHAnsi" w:hAnsiTheme="majorHAnsi"/>
          <w:i/>
        </w:rPr>
      </w:pPr>
      <w:r w:rsidRPr="00506197">
        <w:rPr>
          <w:rFonts w:asciiTheme="majorHAnsi" w:hAnsiTheme="majorHAnsi"/>
          <w:i/>
        </w:rPr>
        <w:t>Notes from Jil</w:t>
      </w:r>
      <w:r w:rsidR="00010696" w:rsidRPr="00506197">
        <w:rPr>
          <w:rFonts w:asciiTheme="majorHAnsi" w:hAnsiTheme="majorHAnsi"/>
          <w:i/>
        </w:rPr>
        <w:t>l Rand</w:t>
      </w:r>
      <w:r w:rsidR="002931D8" w:rsidRPr="00506197">
        <w:rPr>
          <w:rFonts w:asciiTheme="majorHAnsi" w:hAnsiTheme="majorHAnsi"/>
          <w:i/>
        </w:rPr>
        <w:t xml:space="preserve"> re: Committee’s Catalyst site</w:t>
      </w:r>
      <w:r w:rsidR="00010696" w:rsidRPr="00506197">
        <w:rPr>
          <w:rFonts w:asciiTheme="majorHAnsi" w:hAnsiTheme="majorHAnsi"/>
          <w:i/>
        </w:rPr>
        <w:t>:</w:t>
      </w:r>
    </w:p>
    <w:p w14:paraId="535EB68D" w14:textId="77777777" w:rsidR="00010696" w:rsidRDefault="00010696" w:rsidP="002931D8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</w:t>
      </w:r>
      <w:r w:rsidR="00CC3D96" w:rsidRPr="006851C9">
        <w:rPr>
          <w:rFonts w:asciiTheme="majorHAnsi" w:hAnsiTheme="majorHAnsi"/>
        </w:rPr>
        <w:t>should now have access to: </w:t>
      </w:r>
      <w:bookmarkStart w:id="0" w:name="_GoBack"/>
      <w:r w:rsidR="00F47AAA">
        <w:fldChar w:fldCharType="begin"/>
      </w:r>
      <w:r w:rsidR="00F47AAA">
        <w:instrText xml:space="preserve"> HYPERLINK "https://catalyst.uw.edu/workspace/coenvaad/25332/" \t "_blank" </w:instrText>
      </w:r>
      <w:r w:rsidR="00F47AAA">
        <w:fldChar w:fldCharType="separate"/>
      </w:r>
      <w:r w:rsidR="00CC3D96" w:rsidRPr="006851C9">
        <w:rPr>
          <w:rFonts w:asciiTheme="majorHAnsi" w:hAnsiTheme="majorHAnsi"/>
        </w:rPr>
        <w:t>https://catalyst.uw.edu/workspace/coenvaad/25332/</w:t>
      </w:r>
      <w:r w:rsidR="00F47AAA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> </w:t>
      </w:r>
      <w:bookmarkEnd w:id="0"/>
      <w:r>
        <w:rPr>
          <w:rFonts w:asciiTheme="majorHAnsi" w:hAnsiTheme="majorHAnsi"/>
        </w:rPr>
        <w:t xml:space="preserve"> </w:t>
      </w:r>
    </w:p>
    <w:p w14:paraId="738E1384" w14:textId="77777777" w:rsidR="00CC3D96" w:rsidRPr="006851C9" w:rsidRDefault="002931D8" w:rsidP="00010696">
      <w:pPr>
        <w:rPr>
          <w:rFonts w:asciiTheme="majorHAnsi" w:hAnsiTheme="majorHAnsi"/>
        </w:rPr>
      </w:pPr>
      <w:r>
        <w:rPr>
          <w:rFonts w:asciiTheme="majorHAnsi" w:hAnsiTheme="majorHAnsi"/>
        </w:rPr>
        <w:t>There y</w:t>
      </w:r>
      <w:r w:rsidR="00010696">
        <w:rPr>
          <w:rFonts w:asciiTheme="majorHAnsi" w:hAnsiTheme="majorHAnsi"/>
        </w:rPr>
        <w:t xml:space="preserve">ou can find the </w:t>
      </w:r>
      <w:r w:rsidR="00010696" w:rsidRPr="00010696">
        <w:rPr>
          <w:rFonts w:asciiTheme="majorHAnsi" w:hAnsiTheme="majorHAnsi"/>
          <w:i/>
        </w:rPr>
        <w:t>CoEnv</w:t>
      </w:r>
      <w:r w:rsidR="00010696">
        <w:rPr>
          <w:rFonts w:asciiTheme="majorHAnsi" w:hAnsiTheme="majorHAnsi"/>
          <w:i/>
        </w:rPr>
        <w:t xml:space="preserve"> </w:t>
      </w:r>
      <w:r w:rsidR="00010696" w:rsidRPr="00010696">
        <w:rPr>
          <w:rFonts w:asciiTheme="majorHAnsi" w:hAnsiTheme="majorHAnsi"/>
          <w:i/>
        </w:rPr>
        <w:t>Diversity Committee Structure &amp; C</w:t>
      </w:r>
      <w:r w:rsidR="00CC3D96" w:rsidRPr="00010696">
        <w:rPr>
          <w:rFonts w:asciiTheme="majorHAnsi" w:hAnsiTheme="majorHAnsi"/>
          <w:i/>
        </w:rPr>
        <w:t>harge</w:t>
      </w:r>
      <w:r w:rsidR="00CC3D96" w:rsidRPr="006851C9">
        <w:rPr>
          <w:rFonts w:asciiTheme="majorHAnsi" w:hAnsiTheme="majorHAnsi"/>
        </w:rPr>
        <w:t xml:space="preserve"> document, policy drafts, articles on diversity and inclusion, as well </w:t>
      </w:r>
      <w:r>
        <w:rPr>
          <w:rFonts w:asciiTheme="majorHAnsi" w:hAnsiTheme="majorHAnsi"/>
        </w:rPr>
        <w:t>as archived meeting minutes</w:t>
      </w:r>
      <w:r w:rsidR="00CC3D96" w:rsidRPr="006851C9">
        <w:rPr>
          <w:rFonts w:asciiTheme="majorHAnsi" w:hAnsiTheme="majorHAnsi"/>
        </w:rPr>
        <w:t>.  I</w:t>
      </w:r>
      <w:r w:rsidR="00010696">
        <w:rPr>
          <w:rFonts w:asciiTheme="majorHAnsi" w:hAnsiTheme="majorHAnsi"/>
        </w:rPr>
        <w:t xml:space="preserve">f you're not able to attend a </w:t>
      </w:r>
      <w:r w:rsidR="00CC3D96" w:rsidRPr="006851C9">
        <w:rPr>
          <w:rFonts w:asciiTheme="majorHAnsi" w:hAnsiTheme="majorHAnsi"/>
        </w:rPr>
        <w:t>meeting in person, you are welcome to send comments and suggestions before or after the meeting</w:t>
      </w:r>
      <w:r w:rsidR="00010696">
        <w:rPr>
          <w:rFonts w:asciiTheme="majorHAnsi" w:hAnsiTheme="majorHAnsi"/>
        </w:rPr>
        <w:t xml:space="preserve"> there.</w:t>
      </w:r>
    </w:p>
    <w:p w14:paraId="2C8F960E" w14:textId="77777777" w:rsidR="000029C7" w:rsidRPr="006851C9" w:rsidRDefault="000029C7" w:rsidP="00951730">
      <w:pPr>
        <w:rPr>
          <w:rFonts w:asciiTheme="majorHAnsi" w:hAnsiTheme="majorHAnsi"/>
        </w:rPr>
      </w:pPr>
    </w:p>
    <w:sectPr w:rsidR="000029C7" w:rsidRPr="006851C9" w:rsidSect="001F0026">
      <w:footerReference w:type="default" r:id="rId8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0EF61" w14:textId="77777777" w:rsidR="00E02301" w:rsidRDefault="00E02301" w:rsidP="008130A6">
      <w:r>
        <w:separator/>
      </w:r>
    </w:p>
  </w:endnote>
  <w:endnote w:type="continuationSeparator" w:id="0">
    <w:p w14:paraId="1B439A73" w14:textId="77777777" w:rsidR="00E02301" w:rsidRDefault="00E02301" w:rsidP="0081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07F2" w14:textId="77777777" w:rsidR="00F3449E" w:rsidRPr="008130A6" w:rsidRDefault="00F3449E">
    <w:pPr>
      <w:pStyle w:val="Footer"/>
      <w:rPr>
        <w:rFonts w:asciiTheme="majorHAnsi" w:hAnsiTheme="majorHAnsi"/>
      </w:rPr>
    </w:pPr>
    <w:r w:rsidRPr="008130A6">
      <w:rPr>
        <w:rFonts w:asciiTheme="majorHAnsi" w:hAnsiTheme="majorHAnsi"/>
      </w:rPr>
      <w:t>Minutes of CoEnv Diversity Committee Meeting – Nov. 3, 2015</w:t>
    </w:r>
    <w:r w:rsidRPr="008130A6">
      <w:rPr>
        <w:rFonts w:asciiTheme="majorHAnsi" w:hAnsiTheme="majorHAnsi"/>
      </w:rPr>
      <w:tab/>
      <w:t xml:space="preserve">Page </w:t>
    </w:r>
    <w:r w:rsidRPr="008130A6">
      <w:rPr>
        <w:rFonts w:asciiTheme="majorHAnsi" w:hAnsiTheme="majorHAnsi"/>
      </w:rPr>
      <w:fldChar w:fldCharType="begin"/>
    </w:r>
    <w:r w:rsidRPr="008130A6">
      <w:rPr>
        <w:rFonts w:asciiTheme="majorHAnsi" w:hAnsiTheme="majorHAnsi"/>
      </w:rPr>
      <w:instrText xml:space="preserve"> PAGE </w:instrText>
    </w:r>
    <w:r w:rsidRPr="008130A6">
      <w:rPr>
        <w:rFonts w:asciiTheme="majorHAnsi" w:hAnsiTheme="majorHAnsi"/>
      </w:rPr>
      <w:fldChar w:fldCharType="separate"/>
    </w:r>
    <w:r w:rsidR="00F47AAA">
      <w:rPr>
        <w:rFonts w:asciiTheme="majorHAnsi" w:hAnsiTheme="majorHAnsi"/>
        <w:noProof/>
      </w:rPr>
      <w:t>1</w:t>
    </w:r>
    <w:r w:rsidRPr="008130A6">
      <w:rPr>
        <w:rFonts w:asciiTheme="majorHAnsi" w:hAnsiTheme="majorHAnsi"/>
      </w:rPr>
      <w:fldChar w:fldCharType="end"/>
    </w:r>
    <w:r w:rsidRPr="008130A6">
      <w:rPr>
        <w:rFonts w:asciiTheme="majorHAnsi" w:hAnsiTheme="majorHAnsi"/>
      </w:rPr>
      <w:t xml:space="preserve"> of </w:t>
    </w:r>
    <w:r w:rsidRPr="008130A6">
      <w:rPr>
        <w:rFonts w:asciiTheme="majorHAnsi" w:hAnsiTheme="majorHAnsi"/>
      </w:rPr>
      <w:fldChar w:fldCharType="begin"/>
    </w:r>
    <w:r w:rsidRPr="008130A6">
      <w:rPr>
        <w:rFonts w:asciiTheme="majorHAnsi" w:hAnsiTheme="majorHAnsi"/>
      </w:rPr>
      <w:instrText xml:space="preserve"> NUMPAGES </w:instrText>
    </w:r>
    <w:r w:rsidRPr="008130A6">
      <w:rPr>
        <w:rFonts w:asciiTheme="majorHAnsi" w:hAnsiTheme="majorHAnsi"/>
      </w:rPr>
      <w:fldChar w:fldCharType="separate"/>
    </w:r>
    <w:r w:rsidR="00F47AAA">
      <w:rPr>
        <w:rFonts w:asciiTheme="majorHAnsi" w:hAnsiTheme="majorHAnsi"/>
        <w:noProof/>
      </w:rPr>
      <w:t>5</w:t>
    </w:r>
    <w:r w:rsidRPr="008130A6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6E88" w14:textId="77777777" w:rsidR="00E02301" w:rsidRDefault="00E02301" w:rsidP="008130A6">
      <w:r>
        <w:separator/>
      </w:r>
    </w:p>
  </w:footnote>
  <w:footnote w:type="continuationSeparator" w:id="0">
    <w:p w14:paraId="62EDF374" w14:textId="77777777" w:rsidR="00E02301" w:rsidRDefault="00E02301" w:rsidP="0081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412"/>
    <w:multiLevelType w:val="hybridMultilevel"/>
    <w:tmpl w:val="5E00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B2C59"/>
    <w:multiLevelType w:val="hybridMultilevel"/>
    <w:tmpl w:val="EDDA568E"/>
    <w:lvl w:ilvl="0" w:tplc="CB201A0E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t54">
    <w15:presenceInfo w15:providerId="AD" w15:userId="S-1-5-21-1478355014-127360780-1969717230-1024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89"/>
    <w:rsid w:val="000029C7"/>
    <w:rsid w:val="00010696"/>
    <w:rsid w:val="00053BF4"/>
    <w:rsid w:val="00074D01"/>
    <w:rsid w:val="000A658D"/>
    <w:rsid w:val="000D3B7F"/>
    <w:rsid w:val="000D690F"/>
    <w:rsid w:val="00135864"/>
    <w:rsid w:val="001716DC"/>
    <w:rsid w:val="001962E1"/>
    <w:rsid w:val="001D7A01"/>
    <w:rsid w:val="001F0026"/>
    <w:rsid w:val="002303EB"/>
    <w:rsid w:val="00235D21"/>
    <w:rsid w:val="002428B4"/>
    <w:rsid w:val="00265959"/>
    <w:rsid w:val="002931D8"/>
    <w:rsid w:val="002D0408"/>
    <w:rsid w:val="002E3D13"/>
    <w:rsid w:val="00302319"/>
    <w:rsid w:val="003308A5"/>
    <w:rsid w:val="00340391"/>
    <w:rsid w:val="00391D90"/>
    <w:rsid w:val="003B4F0E"/>
    <w:rsid w:val="003B7CF5"/>
    <w:rsid w:val="003E16E1"/>
    <w:rsid w:val="003E6084"/>
    <w:rsid w:val="003F484C"/>
    <w:rsid w:val="003F5B28"/>
    <w:rsid w:val="00461DF5"/>
    <w:rsid w:val="004621BE"/>
    <w:rsid w:val="00463A4C"/>
    <w:rsid w:val="004E4C76"/>
    <w:rsid w:val="00501B31"/>
    <w:rsid w:val="00506197"/>
    <w:rsid w:val="00517BD3"/>
    <w:rsid w:val="00522436"/>
    <w:rsid w:val="00523BCA"/>
    <w:rsid w:val="0055158E"/>
    <w:rsid w:val="00564CCA"/>
    <w:rsid w:val="00581987"/>
    <w:rsid w:val="00582C80"/>
    <w:rsid w:val="00636E73"/>
    <w:rsid w:val="0065689D"/>
    <w:rsid w:val="00662C4B"/>
    <w:rsid w:val="006851C9"/>
    <w:rsid w:val="006E0809"/>
    <w:rsid w:val="006F282F"/>
    <w:rsid w:val="007156C8"/>
    <w:rsid w:val="00730564"/>
    <w:rsid w:val="00753847"/>
    <w:rsid w:val="00787DB4"/>
    <w:rsid w:val="00805786"/>
    <w:rsid w:val="008130A6"/>
    <w:rsid w:val="00830CB1"/>
    <w:rsid w:val="008328C1"/>
    <w:rsid w:val="00845418"/>
    <w:rsid w:val="0086409A"/>
    <w:rsid w:val="00872176"/>
    <w:rsid w:val="008B4565"/>
    <w:rsid w:val="008C6130"/>
    <w:rsid w:val="008E6F51"/>
    <w:rsid w:val="00933BAE"/>
    <w:rsid w:val="00951730"/>
    <w:rsid w:val="00952BAB"/>
    <w:rsid w:val="00954671"/>
    <w:rsid w:val="009B18C9"/>
    <w:rsid w:val="009C5713"/>
    <w:rsid w:val="009F214F"/>
    <w:rsid w:val="009F3748"/>
    <w:rsid w:val="00A156F2"/>
    <w:rsid w:val="00A469DD"/>
    <w:rsid w:val="00A51537"/>
    <w:rsid w:val="00A64A65"/>
    <w:rsid w:val="00A73E40"/>
    <w:rsid w:val="00A8059A"/>
    <w:rsid w:val="00A85B19"/>
    <w:rsid w:val="00AB2962"/>
    <w:rsid w:val="00AD29F0"/>
    <w:rsid w:val="00AE1960"/>
    <w:rsid w:val="00B10113"/>
    <w:rsid w:val="00B51635"/>
    <w:rsid w:val="00B86694"/>
    <w:rsid w:val="00BB7A90"/>
    <w:rsid w:val="00BE1253"/>
    <w:rsid w:val="00BE6A42"/>
    <w:rsid w:val="00C34580"/>
    <w:rsid w:val="00C46140"/>
    <w:rsid w:val="00C46D76"/>
    <w:rsid w:val="00C63669"/>
    <w:rsid w:val="00C671E1"/>
    <w:rsid w:val="00C768BE"/>
    <w:rsid w:val="00C97464"/>
    <w:rsid w:val="00CA149E"/>
    <w:rsid w:val="00CB555C"/>
    <w:rsid w:val="00CC3D96"/>
    <w:rsid w:val="00D17D8D"/>
    <w:rsid w:val="00D21B9A"/>
    <w:rsid w:val="00D52AE0"/>
    <w:rsid w:val="00D71C40"/>
    <w:rsid w:val="00D913D0"/>
    <w:rsid w:val="00E02301"/>
    <w:rsid w:val="00E2561F"/>
    <w:rsid w:val="00E33E7C"/>
    <w:rsid w:val="00E40571"/>
    <w:rsid w:val="00E66D68"/>
    <w:rsid w:val="00E70702"/>
    <w:rsid w:val="00EA45A6"/>
    <w:rsid w:val="00EA6395"/>
    <w:rsid w:val="00EB6089"/>
    <w:rsid w:val="00EE0FBB"/>
    <w:rsid w:val="00EF1AF6"/>
    <w:rsid w:val="00F03C8D"/>
    <w:rsid w:val="00F3449E"/>
    <w:rsid w:val="00F35201"/>
    <w:rsid w:val="00F47AAA"/>
    <w:rsid w:val="00F52407"/>
    <w:rsid w:val="00F5530D"/>
    <w:rsid w:val="00F658EA"/>
    <w:rsid w:val="00F71E61"/>
    <w:rsid w:val="00F860B1"/>
    <w:rsid w:val="00F905BB"/>
    <w:rsid w:val="00FB1B60"/>
    <w:rsid w:val="00FC141F"/>
    <w:rsid w:val="00FC58FD"/>
    <w:rsid w:val="00FD3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DA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1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3D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3D96"/>
  </w:style>
  <w:style w:type="character" w:customStyle="1" w:styleId="il">
    <w:name w:val="il"/>
    <w:basedOn w:val="DefaultParagraphFont"/>
    <w:rsid w:val="00CC3D96"/>
  </w:style>
  <w:style w:type="paragraph" w:styleId="ListParagraph">
    <w:name w:val="List Paragraph"/>
    <w:basedOn w:val="Normal"/>
    <w:uiPriority w:val="34"/>
    <w:qFormat/>
    <w:rsid w:val="009517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46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6140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0A6"/>
  </w:style>
  <w:style w:type="paragraph" w:styleId="Footer">
    <w:name w:val="footer"/>
    <w:basedOn w:val="Normal"/>
    <w:link w:val="FooterChar"/>
    <w:uiPriority w:val="99"/>
    <w:unhideWhenUsed/>
    <w:rsid w:val="00813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A6"/>
  </w:style>
  <w:style w:type="character" w:customStyle="1" w:styleId="Heading2Char">
    <w:name w:val="Heading 2 Char"/>
    <w:basedOn w:val="DefaultParagraphFont"/>
    <w:link w:val="Heading2"/>
    <w:uiPriority w:val="9"/>
    <w:rsid w:val="002931D8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1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3D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3D96"/>
  </w:style>
  <w:style w:type="character" w:customStyle="1" w:styleId="il">
    <w:name w:val="il"/>
    <w:basedOn w:val="DefaultParagraphFont"/>
    <w:rsid w:val="00CC3D96"/>
  </w:style>
  <w:style w:type="paragraph" w:styleId="ListParagraph">
    <w:name w:val="List Paragraph"/>
    <w:basedOn w:val="Normal"/>
    <w:uiPriority w:val="34"/>
    <w:qFormat/>
    <w:rsid w:val="009517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46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6140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0A6"/>
  </w:style>
  <w:style w:type="paragraph" w:styleId="Footer">
    <w:name w:val="footer"/>
    <w:basedOn w:val="Normal"/>
    <w:link w:val="FooterChar"/>
    <w:uiPriority w:val="99"/>
    <w:unhideWhenUsed/>
    <w:rsid w:val="00813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A6"/>
  </w:style>
  <w:style w:type="character" w:customStyle="1" w:styleId="Heading2Char">
    <w:name w:val="Heading 2 Char"/>
    <w:basedOn w:val="DefaultParagraphFont"/>
    <w:link w:val="Heading2"/>
    <w:uiPriority w:val="9"/>
    <w:rsid w:val="002931D8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9814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Maloney</dc:creator>
  <cp:keywords/>
  <dc:description/>
  <cp:lastModifiedBy>Fritz Stahr</cp:lastModifiedBy>
  <cp:revision>3</cp:revision>
  <dcterms:created xsi:type="dcterms:W3CDTF">2015-11-23T00:52:00Z</dcterms:created>
  <dcterms:modified xsi:type="dcterms:W3CDTF">2015-11-23T00:52:00Z</dcterms:modified>
</cp:coreProperties>
</file>