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16C3" w14:textId="77777777" w:rsidR="00770E6B" w:rsidRPr="00770E6B" w:rsidRDefault="00770E6B" w:rsidP="00770E6B">
      <w:pPr>
        <w:rPr>
          <w:b/>
          <w:sz w:val="24"/>
        </w:rPr>
      </w:pPr>
      <w:bookmarkStart w:id="0" w:name="_GoBack"/>
      <w:bookmarkEnd w:id="0"/>
      <w:r w:rsidRPr="00770E6B">
        <w:rPr>
          <w:b/>
          <w:sz w:val="24"/>
        </w:rPr>
        <w:t>Health and Safety Committee 10 Meeting</w:t>
      </w:r>
    </w:p>
    <w:p w14:paraId="1F43EA78" w14:textId="77777777" w:rsidR="00770E6B" w:rsidRDefault="00770E6B" w:rsidP="00770E6B"/>
    <w:p w14:paraId="0B86B6D8" w14:textId="77777777" w:rsidR="00770E6B" w:rsidRDefault="00AD4EF3" w:rsidP="00770E6B">
      <w:r>
        <w:t>Oct</w:t>
      </w:r>
      <w:r w:rsidR="00D703DD">
        <w:t>o</w:t>
      </w:r>
      <w:r w:rsidR="00770E6B">
        <w:t xml:space="preserve">ber </w:t>
      </w:r>
      <w:r>
        <w:t>21st</w:t>
      </w:r>
      <w:r w:rsidR="00770E6B">
        <w:t>, 2013</w:t>
      </w:r>
    </w:p>
    <w:p w14:paraId="4A212741" w14:textId="77777777" w:rsidR="00D703DD" w:rsidRDefault="00770E6B" w:rsidP="00770E6B">
      <w:r w:rsidRPr="00770E6B">
        <w:t xml:space="preserve">Present: David Zuckerman (DZ), Achim Nicklis (AN), Laura Dennis (LD), Douglas Russell (DR), Julie Hahn (JH), David Warren (DW), Craig </w:t>
      </w:r>
      <w:proofErr w:type="spellStart"/>
      <w:r w:rsidRPr="00770E6B">
        <w:t>Staude</w:t>
      </w:r>
      <w:proofErr w:type="spellEnd"/>
      <w:r w:rsidRPr="00770E6B">
        <w:t xml:space="preserve"> (CS), Kathleen Newell (KN)</w:t>
      </w:r>
    </w:p>
    <w:p w14:paraId="74EBB796" w14:textId="77777777" w:rsidR="00770E6B" w:rsidRDefault="00770E6B" w:rsidP="00770E6B"/>
    <w:p w14:paraId="11EEE091" w14:textId="77777777" w:rsidR="00AF193C" w:rsidRDefault="00770E6B" w:rsidP="00770E6B">
      <w:r w:rsidRPr="00770E6B">
        <w:t xml:space="preserve">Called to order by DZ. </w:t>
      </w:r>
      <w:r w:rsidR="00AD4EF3">
        <w:t>DR</w:t>
      </w:r>
      <w:r w:rsidRPr="00770E6B">
        <w:t xml:space="preserve"> taking minutes.</w:t>
      </w:r>
    </w:p>
    <w:p w14:paraId="1429E3E2" w14:textId="77777777" w:rsidR="00AF193C" w:rsidRDefault="00AD4EF3" w:rsidP="00AF193C">
      <w:pPr>
        <w:pStyle w:val="ListParagraph"/>
        <w:numPr>
          <w:ilvl w:val="0"/>
          <w:numId w:val="1"/>
        </w:numPr>
      </w:pPr>
      <w:r>
        <w:t>September</w:t>
      </w:r>
      <w:r w:rsidR="00AF193C">
        <w:t xml:space="preserve"> minutes approved</w:t>
      </w:r>
      <w:r>
        <w:t xml:space="preserve"> after DZ indicated that the contact for following up on report 2013-08-070 was </w:t>
      </w:r>
      <w:r w:rsidR="00DF49E8">
        <w:t>Pat Saunders at Pack Forest</w:t>
      </w:r>
      <w:r>
        <w:t>, not Pat Sanders as previously recorded.</w:t>
      </w:r>
      <w:r w:rsidR="00AF193C">
        <w:br/>
      </w:r>
    </w:p>
    <w:p w14:paraId="26181A56" w14:textId="77777777" w:rsidR="00AF193C" w:rsidRDefault="00AD4EF3" w:rsidP="00AF193C">
      <w:pPr>
        <w:pStyle w:val="ListParagraph"/>
        <w:numPr>
          <w:ilvl w:val="0"/>
          <w:numId w:val="1"/>
        </w:numPr>
      </w:pPr>
      <w:r>
        <w:t>September</w:t>
      </w:r>
      <w:r w:rsidR="00AF193C">
        <w:t xml:space="preserve"> reports</w:t>
      </w:r>
    </w:p>
    <w:p w14:paraId="05B728CB" w14:textId="77777777" w:rsidR="00AF193C" w:rsidRDefault="00AF193C" w:rsidP="00AF193C">
      <w:pPr>
        <w:pStyle w:val="ListParagraph"/>
        <w:numPr>
          <w:ilvl w:val="1"/>
          <w:numId w:val="1"/>
        </w:numPr>
      </w:pPr>
      <w:r>
        <w:t>2013-0</w:t>
      </w:r>
      <w:r w:rsidR="00AD4EF3">
        <w:t>9-007</w:t>
      </w:r>
      <w:r>
        <w:t xml:space="preserve"> closed</w:t>
      </w:r>
    </w:p>
    <w:p w14:paraId="5EA4952A" w14:textId="77777777" w:rsidR="00AF193C" w:rsidRPr="00770E6B" w:rsidRDefault="00AF193C" w:rsidP="00AF193C">
      <w:pPr>
        <w:pStyle w:val="ListParagraph"/>
        <w:numPr>
          <w:ilvl w:val="1"/>
          <w:numId w:val="1"/>
        </w:numPr>
      </w:pPr>
      <w:r>
        <w:t>2013-0</w:t>
      </w:r>
      <w:r w:rsidR="00AD4EF3">
        <w:t>8</w:t>
      </w:r>
      <w:r>
        <w:t>-0</w:t>
      </w:r>
      <w:r w:rsidR="00AD4EF3">
        <w:t>18</w:t>
      </w:r>
      <w:r>
        <w:t xml:space="preserve"> closed</w:t>
      </w:r>
    </w:p>
    <w:p w14:paraId="6AFB468B" w14:textId="77777777" w:rsidR="00AF193C" w:rsidRPr="00770E6B" w:rsidRDefault="00AF193C" w:rsidP="00AF193C">
      <w:pPr>
        <w:pStyle w:val="ListParagraph"/>
        <w:numPr>
          <w:ilvl w:val="1"/>
          <w:numId w:val="1"/>
        </w:numPr>
      </w:pPr>
      <w:r>
        <w:t>2013-0</w:t>
      </w:r>
      <w:r w:rsidR="00AD4EF3">
        <w:t>9</w:t>
      </w:r>
      <w:r>
        <w:t>-0</w:t>
      </w:r>
      <w:r w:rsidR="00AD4EF3">
        <w:t>33</w:t>
      </w:r>
      <w:r>
        <w:t xml:space="preserve"> closed</w:t>
      </w:r>
    </w:p>
    <w:p w14:paraId="44CE3DFA" w14:textId="77777777" w:rsidR="00AF193C" w:rsidRDefault="00AF193C" w:rsidP="00AF193C">
      <w:pPr>
        <w:pStyle w:val="ListParagraph"/>
        <w:numPr>
          <w:ilvl w:val="1"/>
          <w:numId w:val="1"/>
        </w:numPr>
      </w:pPr>
      <w:r>
        <w:t>2013-0</w:t>
      </w:r>
      <w:r w:rsidR="00AD4EF3">
        <w:t>9</w:t>
      </w:r>
      <w:r>
        <w:t>-0</w:t>
      </w:r>
      <w:r w:rsidR="00AD4EF3">
        <w:t>45</w:t>
      </w:r>
      <w:r>
        <w:t xml:space="preserve"> closed</w:t>
      </w:r>
    </w:p>
    <w:p w14:paraId="372C86D9" w14:textId="77777777" w:rsidR="00AD4EF3" w:rsidRDefault="00AD4EF3" w:rsidP="00AD4EF3">
      <w:pPr>
        <w:pStyle w:val="ListParagraph"/>
        <w:numPr>
          <w:ilvl w:val="1"/>
          <w:numId w:val="1"/>
        </w:numPr>
      </w:pPr>
      <w:r>
        <w:t>2013-09-070 closed</w:t>
      </w:r>
    </w:p>
    <w:p w14:paraId="423E034E" w14:textId="77777777" w:rsidR="00AD4EF3" w:rsidRDefault="00AD4EF3" w:rsidP="00AD4EF3">
      <w:pPr>
        <w:pStyle w:val="ListParagraph"/>
        <w:numPr>
          <w:ilvl w:val="1"/>
          <w:numId w:val="1"/>
        </w:numPr>
      </w:pPr>
      <w:r>
        <w:t>2013-09-078 closed</w:t>
      </w:r>
    </w:p>
    <w:p w14:paraId="6011A452" w14:textId="77777777" w:rsidR="00AD4EF3" w:rsidRDefault="00AD4EF3" w:rsidP="00AD4EF3">
      <w:pPr>
        <w:pStyle w:val="ListParagraph"/>
        <w:numPr>
          <w:ilvl w:val="1"/>
          <w:numId w:val="1"/>
        </w:numPr>
      </w:pPr>
      <w:r>
        <w:t>2013-09-081 closed</w:t>
      </w:r>
    </w:p>
    <w:p w14:paraId="1FD9C797" w14:textId="77777777" w:rsidR="00D52A18" w:rsidRDefault="00AF193C" w:rsidP="00D703DD">
      <w:pPr>
        <w:pStyle w:val="ListParagraph"/>
        <w:ind w:left="0"/>
      </w:pPr>
      <w:r>
        <w:br/>
      </w:r>
    </w:p>
    <w:p w14:paraId="00CAB19E" w14:textId="77777777" w:rsidR="00D52A18" w:rsidRDefault="00D52A18" w:rsidP="00AF193C">
      <w:pPr>
        <w:pStyle w:val="ListParagraph"/>
        <w:numPr>
          <w:ilvl w:val="0"/>
          <w:numId w:val="1"/>
        </w:numPr>
      </w:pPr>
      <w:r>
        <w:t>DZ reported that L&amp;I provided a presentation at the most recent U-wide HSC meeting.  Interesting statistics that show a continued decline in costs due to accidents/injuries. The majority of the UW accident reports come from the UW Medical community.</w:t>
      </w:r>
    </w:p>
    <w:p w14:paraId="7B0CB1FE" w14:textId="77777777" w:rsidR="00D52A18" w:rsidRDefault="00D52A18" w:rsidP="00AF193C">
      <w:pPr>
        <w:pStyle w:val="ListParagraph"/>
        <w:numPr>
          <w:ilvl w:val="0"/>
          <w:numId w:val="1"/>
        </w:numPr>
      </w:pPr>
      <w:r>
        <w:t xml:space="preserve">CS reviewed FHL’s recent participation in the Washington Shake Out Drill on 17 Oct. </w:t>
      </w:r>
    </w:p>
    <w:p w14:paraId="311554F0" w14:textId="77777777" w:rsidR="00D52A18" w:rsidRDefault="00AD4EF3" w:rsidP="00AF193C">
      <w:pPr>
        <w:pStyle w:val="ListParagraph"/>
        <w:numPr>
          <w:ilvl w:val="0"/>
          <w:numId w:val="1"/>
        </w:numPr>
      </w:pPr>
      <w:r>
        <w:t xml:space="preserve">University-wide distribution of </w:t>
      </w:r>
      <w:r w:rsidR="00D52A18">
        <w:t xml:space="preserve">an update to the UW Laboratory Safety Manual.   Sent out by email. Just have to incorporate changes into existing lab safety manuals – not the complete new manual. DZ responded to CS’s question that it is okay to incorporate the changes in conjunction with normal annual safety manual update.  </w:t>
      </w:r>
    </w:p>
    <w:p w14:paraId="1A683D5A" w14:textId="77777777" w:rsidR="00D52A18" w:rsidRDefault="00D52A18" w:rsidP="00AF193C">
      <w:pPr>
        <w:pStyle w:val="ListParagraph"/>
        <w:numPr>
          <w:ilvl w:val="0"/>
          <w:numId w:val="1"/>
        </w:numPr>
      </w:pPr>
      <w:r>
        <w:t xml:space="preserve">LD noted that we have no SMEA representative on the HSC.  She will review membership to ensure all the </w:t>
      </w:r>
      <w:proofErr w:type="spellStart"/>
      <w:r>
        <w:t>CoE</w:t>
      </w:r>
      <w:proofErr w:type="spellEnd"/>
      <w:r>
        <w:t xml:space="preserve"> units are represented.  </w:t>
      </w:r>
    </w:p>
    <w:p w14:paraId="2C066815" w14:textId="77777777" w:rsidR="003465EA" w:rsidRDefault="00D52A18" w:rsidP="00D703DD">
      <w:pPr>
        <w:pStyle w:val="ListParagraph"/>
        <w:numPr>
          <w:ilvl w:val="0"/>
          <w:numId w:val="1"/>
        </w:numPr>
      </w:pPr>
      <w:r>
        <w:t xml:space="preserve">LD asked about the meeting schedule in 2014.  DZ indicated it will depend on what the HSC decides to do after the election is complete and any new members take their seat on the committee. </w:t>
      </w:r>
      <w:r w:rsidR="00AF193C">
        <w:br/>
      </w:r>
    </w:p>
    <w:p w14:paraId="0CD3C4EC" w14:textId="77777777" w:rsidR="003465EA" w:rsidRDefault="003465EA" w:rsidP="003465EA">
      <w:r>
        <w:t>Meeting adjourned.</w:t>
      </w:r>
    </w:p>
    <w:p w14:paraId="33365CAA" w14:textId="77777777" w:rsidR="003465EA" w:rsidRPr="00770E6B" w:rsidRDefault="003465EA" w:rsidP="003465EA"/>
    <w:p w14:paraId="478DB1CF" w14:textId="77777777" w:rsidR="00AF193C" w:rsidRPr="00770E6B" w:rsidRDefault="00AF193C" w:rsidP="00AF193C">
      <w:pPr>
        <w:pStyle w:val="ListParagraph"/>
        <w:ind w:left="1440"/>
      </w:pPr>
    </w:p>
    <w:p w14:paraId="21EB3A0D" w14:textId="77777777" w:rsidR="00AF193C" w:rsidRPr="00770E6B" w:rsidRDefault="00AF193C" w:rsidP="00AF193C">
      <w:pPr>
        <w:pStyle w:val="ListParagraph"/>
        <w:ind w:left="1440"/>
      </w:pPr>
    </w:p>
    <w:sectPr w:rsidR="00AF193C" w:rsidRPr="0077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93EE7"/>
    <w:multiLevelType w:val="hybridMultilevel"/>
    <w:tmpl w:val="1BAE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6B"/>
    <w:rsid w:val="00176B12"/>
    <w:rsid w:val="002E6318"/>
    <w:rsid w:val="003465EA"/>
    <w:rsid w:val="005A1E48"/>
    <w:rsid w:val="006C78A1"/>
    <w:rsid w:val="00770E6B"/>
    <w:rsid w:val="00AD4EF3"/>
    <w:rsid w:val="00AF193C"/>
    <w:rsid w:val="00D52A18"/>
    <w:rsid w:val="00D703DD"/>
    <w:rsid w:val="00DF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3C"/>
    <w:pPr>
      <w:ind w:left="720"/>
      <w:contextualSpacing/>
    </w:pPr>
  </w:style>
  <w:style w:type="paragraph" w:styleId="BalloonText">
    <w:name w:val="Balloon Text"/>
    <w:basedOn w:val="Normal"/>
    <w:link w:val="BalloonTextChar"/>
    <w:uiPriority w:val="99"/>
    <w:semiHidden/>
    <w:unhideWhenUsed/>
    <w:rsid w:val="00AD4E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EF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3C"/>
    <w:pPr>
      <w:ind w:left="720"/>
      <w:contextualSpacing/>
    </w:pPr>
  </w:style>
  <w:style w:type="paragraph" w:styleId="BalloonText">
    <w:name w:val="Balloon Text"/>
    <w:basedOn w:val="Normal"/>
    <w:link w:val="BalloonTextChar"/>
    <w:uiPriority w:val="99"/>
    <w:semiHidden/>
    <w:unhideWhenUsed/>
    <w:rsid w:val="00AD4E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E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nicklis</dc:creator>
  <cp:keywords/>
  <dc:description/>
  <cp:lastModifiedBy>dzman</cp:lastModifiedBy>
  <cp:revision>2</cp:revision>
  <dcterms:created xsi:type="dcterms:W3CDTF">2013-11-15T23:30:00Z</dcterms:created>
  <dcterms:modified xsi:type="dcterms:W3CDTF">2013-11-15T23:30:00Z</dcterms:modified>
</cp:coreProperties>
</file>