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B0" w:rsidRPr="006A78C2" w:rsidRDefault="00442F43" w:rsidP="00442F43">
      <w:pPr>
        <w:spacing w:after="0" w:line="240" w:lineRule="auto"/>
        <w:jc w:val="center"/>
        <w:rPr>
          <w:b/>
        </w:rPr>
      </w:pPr>
      <w:r w:rsidRPr="006A78C2">
        <w:rPr>
          <w:b/>
        </w:rPr>
        <w:t>Health and Safety Committee 10 Meeting</w:t>
      </w:r>
    </w:p>
    <w:p w:rsidR="00442F43" w:rsidRPr="006A78C2" w:rsidRDefault="004C571A" w:rsidP="00442F43">
      <w:pPr>
        <w:spacing w:after="0" w:line="240" w:lineRule="auto"/>
        <w:jc w:val="center"/>
        <w:rPr>
          <w:b/>
        </w:rPr>
      </w:pPr>
      <w:r>
        <w:rPr>
          <w:b/>
        </w:rPr>
        <w:t>April 16,</w:t>
      </w:r>
      <w:r w:rsidR="00975CE7" w:rsidRPr="006A78C2">
        <w:rPr>
          <w:b/>
        </w:rPr>
        <w:t xml:space="preserve"> 2012, 2:00 PM</w:t>
      </w:r>
    </w:p>
    <w:p w:rsidR="00442F43" w:rsidRPr="006A78C2" w:rsidRDefault="0063479B" w:rsidP="00442F43">
      <w:pPr>
        <w:spacing w:after="0" w:line="240" w:lineRule="auto"/>
        <w:jc w:val="center"/>
        <w:rPr>
          <w:b/>
        </w:rPr>
      </w:pPr>
      <w:r w:rsidRPr="006A78C2">
        <w:rPr>
          <w:b/>
        </w:rPr>
        <w:t>Anderson Hall</w:t>
      </w:r>
    </w:p>
    <w:p w:rsidR="00442F43" w:rsidRDefault="00442F43" w:rsidP="00442F43">
      <w:pPr>
        <w:spacing w:after="0" w:line="240" w:lineRule="auto"/>
      </w:pPr>
    </w:p>
    <w:p w:rsidR="00442F43" w:rsidRDefault="00442F43" w:rsidP="00442F43">
      <w:pPr>
        <w:spacing w:after="0" w:line="240" w:lineRule="auto"/>
      </w:pPr>
      <w:r>
        <w:t xml:space="preserve">Present: </w:t>
      </w:r>
      <w:r w:rsidR="00CE05DC">
        <w:tab/>
      </w:r>
      <w:r>
        <w:t>David Zuckerman (DZ),</w:t>
      </w:r>
      <w:r w:rsidR="00FB3028">
        <w:t xml:space="preserve"> </w:t>
      </w:r>
      <w:r w:rsidR="004C571A">
        <w:t xml:space="preserve">Kristian Haapa-aho (KH), </w:t>
      </w:r>
      <w:r>
        <w:t>Collen</w:t>
      </w:r>
      <w:r w:rsidR="00FB3028">
        <w:t xml:space="preserve"> Marquist (CM),</w:t>
      </w:r>
      <w:r>
        <w:t xml:space="preserve"> David Warren (DW)</w:t>
      </w:r>
      <w:r w:rsidR="001D38F5">
        <w:t>,</w:t>
      </w:r>
      <w:r w:rsidR="00B376A5">
        <w:t xml:space="preserve"> </w:t>
      </w:r>
      <w:r w:rsidR="00CE05DC">
        <w:tab/>
      </w:r>
      <w:r w:rsidR="00CE05DC">
        <w:tab/>
      </w:r>
      <w:r w:rsidR="00CE05DC">
        <w:tab/>
      </w:r>
      <w:r w:rsidR="004C571A">
        <w:t xml:space="preserve">Stanley Choi (SC), </w:t>
      </w:r>
      <w:r w:rsidR="00B376A5">
        <w:t xml:space="preserve">Craig Staude (CS), </w:t>
      </w:r>
      <w:r w:rsidR="0063479B">
        <w:t>Roy Farrow (RF)</w:t>
      </w:r>
      <w:r w:rsidR="00B376A5">
        <w:t>, Andrea Fleming (AF), Julie Hahn</w:t>
      </w:r>
    </w:p>
    <w:p w:rsidR="00442F43" w:rsidRDefault="00442F43" w:rsidP="00442F43">
      <w:pPr>
        <w:spacing w:after="0" w:line="240" w:lineRule="auto"/>
      </w:pPr>
    </w:p>
    <w:p w:rsidR="001D38F5" w:rsidRDefault="001D38F5" w:rsidP="00442F43">
      <w:pPr>
        <w:spacing w:after="0" w:line="240" w:lineRule="auto"/>
      </w:pPr>
      <w:r>
        <w:t xml:space="preserve">Absent: </w:t>
      </w:r>
      <w:r w:rsidR="00CE05DC">
        <w:tab/>
      </w:r>
      <w:r>
        <w:t xml:space="preserve">Kathy Newell (KN), </w:t>
      </w:r>
      <w:r w:rsidR="004C571A">
        <w:t xml:space="preserve">Summer dela Cruz (SD), </w:t>
      </w:r>
      <w:proofErr w:type="spellStart"/>
      <w:r w:rsidR="004C571A">
        <w:t>Achim</w:t>
      </w:r>
      <w:proofErr w:type="spellEnd"/>
      <w:r w:rsidR="004C571A">
        <w:t xml:space="preserve"> </w:t>
      </w:r>
      <w:proofErr w:type="spellStart"/>
      <w:r w:rsidR="004C571A">
        <w:t>Nicklis</w:t>
      </w:r>
      <w:proofErr w:type="spellEnd"/>
      <w:r w:rsidR="004C571A">
        <w:t xml:space="preserve"> (AN), </w:t>
      </w:r>
      <w:r w:rsidR="00E61AD8">
        <w:t xml:space="preserve">Pete Granger (PG), </w:t>
      </w:r>
      <w:r w:rsidR="004C571A">
        <w:t xml:space="preserve">Doug Russell </w:t>
      </w:r>
      <w:r w:rsidR="00CE05DC">
        <w:tab/>
      </w:r>
      <w:r w:rsidR="00CE05DC">
        <w:tab/>
      </w:r>
      <w:r w:rsidR="00CE05DC">
        <w:tab/>
      </w:r>
      <w:r w:rsidR="004C571A">
        <w:t xml:space="preserve">(DR), Nate Briley (NB), </w:t>
      </w:r>
      <w:r w:rsidR="00E61AD8">
        <w:t xml:space="preserve">Nicholas Wehner (NW), </w:t>
      </w:r>
      <w:r w:rsidR="004C571A">
        <w:t>Roy Farrow (RF)</w:t>
      </w:r>
    </w:p>
    <w:p w:rsidR="00E61AD8" w:rsidRDefault="00E61AD8" w:rsidP="00442F43">
      <w:pPr>
        <w:spacing w:after="0" w:line="240" w:lineRule="auto"/>
      </w:pPr>
    </w:p>
    <w:p w:rsidR="00442F43" w:rsidRDefault="00442F43" w:rsidP="00442F43">
      <w:pPr>
        <w:spacing w:after="0" w:line="240" w:lineRule="auto"/>
      </w:pPr>
      <w:r>
        <w:t>The meeting was called to order by DZ. CM taking minutes.</w:t>
      </w:r>
    </w:p>
    <w:p w:rsidR="00442F43" w:rsidRDefault="00442F43" w:rsidP="00442F43">
      <w:pPr>
        <w:spacing w:after="0" w:line="240" w:lineRule="auto"/>
      </w:pPr>
    </w:p>
    <w:p w:rsidR="00442F43" w:rsidRDefault="004C571A" w:rsidP="00442F43">
      <w:pPr>
        <w:spacing w:after="0" w:line="240" w:lineRule="auto"/>
      </w:pPr>
      <w:r>
        <w:t>The March</w:t>
      </w:r>
      <w:r w:rsidR="0063479B">
        <w:t xml:space="preserve"> meeting minutes were approved</w:t>
      </w:r>
      <w:r w:rsidR="005C08F5">
        <w:t>.</w:t>
      </w:r>
    </w:p>
    <w:p w:rsidR="00442F43" w:rsidRDefault="00442F43" w:rsidP="00442F43">
      <w:pPr>
        <w:spacing w:after="0" w:line="240" w:lineRule="auto"/>
      </w:pPr>
    </w:p>
    <w:p w:rsidR="00442F43" w:rsidRPr="006A78C2" w:rsidRDefault="00442F43" w:rsidP="00442F43">
      <w:pPr>
        <w:spacing w:after="0" w:line="240" w:lineRule="auto"/>
        <w:rPr>
          <w:b/>
        </w:rPr>
      </w:pPr>
      <w:r w:rsidRPr="006A78C2">
        <w:rPr>
          <w:b/>
        </w:rPr>
        <w:t>Old Business:</w:t>
      </w:r>
    </w:p>
    <w:p w:rsidR="00CE05DC" w:rsidRDefault="004C571A" w:rsidP="004C571A">
      <w:pPr>
        <w:numPr>
          <w:ilvl w:val="0"/>
          <w:numId w:val="1"/>
        </w:numPr>
        <w:spacing w:after="0" w:line="240" w:lineRule="auto"/>
      </w:pPr>
      <w:r>
        <w:t>2012-02-046</w:t>
      </w:r>
    </w:p>
    <w:p w:rsidR="00CE05DC" w:rsidRDefault="004C571A" w:rsidP="00CE05DC">
      <w:pPr>
        <w:spacing w:after="0" w:line="240" w:lineRule="auto"/>
        <w:ind w:left="720"/>
      </w:pPr>
      <w:r>
        <w:t>Supervisor response deemed not sufficient. Keep incident review open for Haapa-aho to follow-up. Kristian will pursue additional corrective actions.</w:t>
      </w:r>
    </w:p>
    <w:p w:rsidR="004C571A" w:rsidRDefault="004C571A" w:rsidP="00CE05DC">
      <w:pPr>
        <w:numPr>
          <w:ilvl w:val="0"/>
          <w:numId w:val="1"/>
        </w:numPr>
        <w:spacing w:after="0" w:line="240" w:lineRule="auto"/>
      </w:pPr>
      <w:r>
        <w:t>Safety Bulletin on hydrofluoric acid: KH suggested HF needs to be spelled out in bulletin. DW says experience in Atmos Sci is that substitutes work better.</w:t>
      </w:r>
    </w:p>
    <w:p w:rsidR="004C571A" w:rsidRDefault="004C571A" w:rsidP="00CE05DC">
      <w:pPr>
        <w:numPr>
          <w:ilvl w:val="0"/>
          <w:numId w:val="1"/>
        </w:numPr>
        <w:spacing w:after="0" w:line="240" w:lineRule="auto"/>
      </w:pPr>
      <w:r>
        <w:t>Friday Harbor Workplace Violence Online Module: CS said Safe Campus (Kelly from EH&amp;S) sent him a pdf that staff at Friday Harbor worked through in several sessions to cover everyone there. Craig sent the pdf to the committee by email after the meeting.</w:t>
      </w:r>
      <w:r w:rsidR="002918E0">
        <w:t xml:space="preserve"> DZ wants to alert entire College to the possibility of using pdf training for remote offices.</w:t>
      </w:r>
    </w:p>
    <w:p w:rsidR="00E61AD8" w:rsidRDefault="00E61AD8" w:rsidP="00442F43">
      <w:pPr>
        <w:spacing w:after="0" w:line="240" w:lineRule="auto"/>
      </w:pPr>
    </w:p>
    <w:p w:rsidR="00B34BCD" w:rsidRPr="006A78C2" w:rsidRDefault="00B34BCD" w:rsidP="00442F43">
      <w:pPr>
        <w:spacing w:after="0" w:line="240" w:lineRule="auto"/>
        <w:rPr>
          <w:b/>
        </w:rPr>
      </w:pPr>
      <w:r w:rsidRPr="006A78C2">
        <w:rPr>
          <w:b/>
        </w:rPr>
        <w:t>New Business:</w:t>
      </w:r>
    </w:p>
    <w:p w:rsidR="00E61AD8" w:rsidRDefault="00E61AD8" w:rsidP="00442F43">
      <w:pPr>
        <w:spacing w:after="0" w:line="240" w:lineRule="auto"/>
      </w:pPr>
    </w:p>
    <w:p w:rsidR="00CE05DC" w:rsidRDefault="004C571A" w:rsidP="00442F43">
      <w:pPr>
        <w:numPr>
          <w:ilvl w:val="0"/>
          <w:numId w:val="2"/>
        </w:numPr>
        <w:spacing w:after="0" w:line="240" w:lineRule="auto"/>
      </w:pPr>
      <w:r>
        <w:t>2012-03-010 – Open</w:t>
      </w:r>
    </w:p>
    <w:p w:rsidR="00CE05DC" w:rsidRDefault="004C571A" w:rsidP="00CE05DC">
      <w:pPr>
        <w:spacing w:after="0" w:line="240" w:lineRule="auto"/>
        <w:ind w:left="720"/>
      </w:pPr>
      <w:r>
        <w:t>KH will check on this incident report.</w:t>
      </w:r>
    </w:p>
    <w:p w:rsidR="00CE05DC" w:rsidRDefault="004C571A" w:rsidP="00442F43">
      <w:pPr>
        <w:numPr>
          <w:ilvl w:val="0"/>
          <w:numId w:val="2"/>
        </w:numPr>
        <w:spacing w:after="0" w:line="240" w:lineRule="auto"/>
      </w:pPr>
      <w:r>
        <w:t>2012-03-048 – Open</w:t>
      </w:r>
    </w:p>
    <w:p w:rsidR="004C571A" w:rsidRDefault="004C571A" w:rsidP="00CE05DC">
      <w:pPr>
        <w:spacing w:after="0" w:line="240" w:lineRule="auto"/>
        <w:ind w:left="720"/>
      </w:pPr>
      <w:r>
        <w:t>KH will talk to Kathryn Stout, Administrator of SAFS about the dock.</w:t>
      </w:r>
    </w:p>
    <w:p w:rsidR="005847CE" w:rsidRDefault="005847CE" w:rsidP="00CE05DC">
      <w:pPr>
        <w:numPr>
          <w:ilvl w:val="0"/>
          <w:numId w:val="2"/>
        </w:numPr>
        <w:spacing w:after="0" w:line="240" w:lineRule="auto"/>
      </w:pPr>
      <w:r>
        <w:t>2012-03-060 – Closed</w:t>
      </w:r>
    </w:p>
    <w:p w:rsidR="005847CE" w:rsidRDefault="005847CE" w:rsidP="00CE05DC">
      <w:pPr>
        <w:spacing w:after="0" w:line="240" w:lineRule="auto"/>
        <w:ind w:left="720"/>
      </w:pPr>
      <w:r>
        <w:t>New mats will be installed in the kitchen at Friday Harbor.</w:t>
      </w:r>
    </w:p>
    <w:p w:rsidR="005847CE" w:rsidRDefault="005847CE" w:rsidP="00CE05DC">
      <w:pPr>
        <w:numPr>
          <w:ilvl w:val="0"/>
          <w:numId w:val="2"/>
        </w:numPr>
        <w:spacing w:after="0" w:line="240" w:lineRule="auto"/>
      </w:pPr>
      <w:r>
        <w:t>2012-03-079 – Closed</w:t>
      </w:r>
    </w:p>
    <w:p w:rsidR="005847CE" w:rsidRDefault="005847CE" w:rsidP="00CE05DC">
      <w:pPr>
        <w:spacing w:after="0" w:line="240" w:lineRule="auto"/>
        <w:ind w:left="720"/>
      </w:pPr>
      <w:r>
        <w:t>The committee has nothing to add to the extensive amount of review being carried out by other entities.</w:t>
      </w:r>
    </w:p>
    <w:p w:rsidR="005847CE" w:rsidRDefault="005847CE" w:rsidP="00CE05DC">
      <w:pPr>
        <w:numPr>
          <w:ilvl w:val="0"/>
          <w:numId w:val="2"/>
        </w:numPr>
        <w:spacing w:after="0" w:line="240" w:lineRule="auto"/>
      </w:pPr>
      <w:r>
        <w:t>2012-03-080 – Closed</w:t>
      </w:r>
    </w:p>
    <w:p w:rsidR="005847CE" w:rsidRDefault="005847CE" w:rsidP="00CE05DC">
      <w:pPr>
        <w:spacing w:after="0" w:line="240" w:lineRule="auto"/>
        <w:ind w:left="720"/>
      </w:pPr>
      <w:r>
        <w:t>DW suggested that warming up is more appropriate prior to lifting heavy loads as stretching when not warm can cause injury.</w:t>
      </w:r>
    </w:p>
    <w:p w:rsidR="00E61AD8" w:rsidRDefault="00E61AD8" w:rsidP="00442F43">
      <w:pPr>
        <w:spacing w:after="0" w:line="240" w:lineRule="auto"/>
      </w:pPr>
    </w:p>
    <w:p w:rsidR="0073130A" w:rsidRPr="006A78C2" w:rsidRDefault="00B34BCD" w:rsidP="00C21283">
      <w:pPr>
        <w:spacing w:after="0" w:line="240" w:lineRule="auto"/>
        <w:rPr>
          <w:b/>
        </w:rPr>
      </w:pPr>
      <w:r w:rsidRPr="006A78C2">
        <w:rPr>
          <w:b/>
        </w:rPr>
        <w:t xml:space="preserve">U Wide HSC news: </w:t>
      </w:r>
    </w:p>
    <w:p w:rsidR="00745187" w:rsidRDefault="005847CE" w:rsidP="00CE05DC">
      <w:pPr>
        <w:numPr>
          <w:ilvl w:val="0"/>
          <w:numId w:val="2"/>
        </w:numPr>
        <w:spacing w:after="0" w:line="240" w:lineRule="auto"/>
      </w:pPr>
      <w:r>
        <w:t>EEOP – Michael Blalock could join the June safety meeting to discuss updates to plan and the general template.</w:t>
      </w:r>
    </w:p>
    <w:p w:rsidR="005847CE" w:rsidRDefault="005847CE" w:rsidP="00CE05DC">
      <w:pPr>
        <w:numPr>
          <w:ilvl w:val="0"/>
          <w:numId w:val="2"/>
        </w:numPr>
        <w:spacing w:after="0" w:line="240" w:lineRule="auto"/>
      </w:pPr>
      <w:r>
        <w:t>Field Safety Manuals – Would be good to see other plans. KH will research UW guidelines and policies on off-campus field research.</w:t>
      </w:r>
    </w:p>
    <w:p w:rsidR="005847CE" w:rsidRDefault="005847CE" w:rsidP="00442F43">
      <w:pPr>
        <w:spacing w:after="0" w:line="240" w:lineRule="auto"/>
      </w:pPr>
    </w:p>
    <w:p w:rsidR="005847CE" w:rsidRPr="005847CE" w:rsidRDefault="005847CE" w:rsidP="00442F43">
      <w:pPr>
        <w:spacing w:after="0" w:line="240" w:lineRule="auto"/>
        <w:rPr>
          <w:b/>
        </w:rPr>
      </w:pPr>
      <w:r w:rsidRPr="00745187">
        <w:rPr>
          <w:b/>
        </w:rPr>
        <w:t>Other topics:</w:t>
      </w:r>
    </w:p>
    <w:p w:rsidR="005847CE" w:rsidRDefault="005847CE" w:rsidP="00CE05DC">
      <w:pPr>
        <w:numPr>
          <w:ilvl w:val="0"/>
          <w:numId w:val="3"/>
        </w:numPr>
        <w:spacing w:after="0" w:line="240" w:lineRule="auto"/>
      </w:pPr>
      <w:r>
        <w:t>Teleworking – JH asks for information about being injured during work time when teleworking. Union rep has resources regarding this.</w:t>
      </w:r>
    </w:p>
    <w:p w:rsidR="005847CE" w:rsidRDefault="005847CE" w:rsidP="00CE05DC">
      <w:pPr>
        <w:numPr>
          <w:ilvl w:val="0"/>
          <w:numId w:val="3"/>
        </w:numPr>
        <w:spacing w:after="0" w:line="240" w:lineRule="auto"/>
      </w:pPr>
      <w:r>
        <w:lastRenderedPageBreak/>
        <w:t>AF made wallet cards with emergency contacts to hand out to staff. Template will be shared with committee members. Shared password system used in her workplace that alerts other workers that someone is uncomfortable with another individual or is in actual danger. She said a phone sticker with codes is a good idea.</w:t>
      </w:r>
    </w:p>
    <w:p w:rsidR="009E13DE" w:rsidRDefault="009E13DE" w:rsidP="00CE05DC">
      <w:pPr>
        <w:numPr>
          <w:ilvl w:val="0"/>
          <w:numId w:val="3"/>
        </w:numPr>
        <w:spacing w:after="0" w:line="240" w:lineRule="auto"/>
      </w:pPr>
      <w:r>
        <w:t>CS asks if First Aid kits should be stocked with Epi pens. Response was that since a prescription is required, they cannot be included in kits. Aspirin is acceptable to administer if a person is having a heart attack.</w:t>
      </w:r>
    </w:p>
    <w:p w:rsidR="00745187" w:rsidRDefault="00745187" w:rsidP="00442F43">
      <w:pPr>
        <w:spacing w:after="0" w:line="240" w:lineRule="auto"/>
      </w:pPr>
    </w:p>
    <w:p w:rsidR="00442F43" w:rsidRDefault="00E61AD8" w:rsidP="00442F43">
      <w:pPr>
        <w:spacing w:after="0" w:line="240" w:lineRule="auto"/>
      </w:pPr>
      <w:r w:rsidRPr="006A78C2">
        <w:rPr>
          <w:b/>
        </w:rPr>
        <w:t>Next meeting:</w:t>
      </w:r>
      <w:r>
        <w:t xml:space="preserve"> </w:t>
      </w:r>
      <w:r w:rsidR="00CE05DC">
        <w:tab/>
      </w:r>
      <w:r w:rsidR="005847CE">
        <w:t>May 14</w:t>
      </w:r>
      <w:r w:rsidR="0037538B">
        <w:t>, 2012</w:t>
      </w:r>
      <w:r w:rsidR="005847CE">
        <w:t xml:space="preserve"> aboard the Research Vessel Thompson.</w:t>
      </w:r>
    </w:p>
    <w:p w:rsidR="00E961A5" w:rsidRDefault="00E961A5" w:rsidP="00442F43">
      <w:pPr>
        <w:spacing w:after="0" w:line="240" w:lineRule="auto"/>
      </w:pPr>
    </w:p>
    <w:p w:rsidR="00E961A5" w:rsidRDefault="00E961A5" w:rsidP="00442F43">
      <w:pPr>
        <w:spacing w:after="0" w:line="240" w:lineRule="auto"/>
      </w:pPr>
      <w:r>
        <w:t>Meeting adjourned.</w:t>
      </w:r>
    </w:p>
    <w:sectPr w:rsidR="00E961A5" w:rsidSect="00CE05D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4B38"/>
    <w:multiLevelType w:val="hybridMultilevel"/>
    <w:tmpl w:val="BEA4124A"/>
    <w:lvl w:ilvl="0" w:tplc="E76253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C1D99"/>
    <w:multiLevelType w:val="hybridMultilevel"/>
    <w:tmpl w:val="AB1CF6B8"/>
    <w:lvl w:ilvl="0" w:tplc="E76253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A50B9"/>
    <w:multiLevelType w:val="hybridMultilevel"/>
    <w:tmpl w:val="EA3A768A"/>
    <w:lvl w:ilvl="0" w:tplc="E76253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F43"/>
    <w:rsid w:val="000519F7"/>
    <w:rsid w:val="001D38F5"/>
    <w:rsid w:val="00233A6D"/>
    <w:rsid w:val="00261589"/>
    <w:rsid w:val="002918E0"/>
    <w:rsid w:val="002F3FFE"/>
    <w:rsid w:val="0037538B"/>
    <w:rsid w:val="003B4EDE"/>
    <w:rsid w:val="00442F43"/>
    <w:rsid w:val="004C571A"/>
    <w:rsid w:val="005847CE"/>
    <w:rsid w:val="005C08F5"/>
    <w:rsid w:val="0063479B"/>
    <w:rsid w:val="006374B0"/>
    <w:rsid w:val="006A78C2"/>
    <w:rsid w:val="0073130A"/>
    <w:rsid w:val="00745187"/>
    <w:rsid w:val="008A6D65"/>
    <w:rsid w:val="00975CE7"/>
    <w:rsid w:val="009E13DE"/>
    <w:rsid w:val="009F1DA5"/>
    <w:rsid w:val="00AF32D8"/>
    <w:rsid w:val="00B34BCD"/>
    <w:rsid w:val="00B376A5"/>
    <w:rsid w:val="00BC307D"/>
    <w:rsid w:val="00C21283"/>
    <w:rsid w:val="00CE05DC"/>
    <w:rsid w:val="00E61AD8"/>
    <w:rsid w:val="00E961A5"/>
    <w:rsid w:val="00F015B2"/>
    <w:rsid w:val="00FB30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marquist</dc:creator>
  <cp:lastModifiedBy>Summer L Dela Cruz</cp:lastModifiedBy>
  <cp:revision>2</cp:revision>
  <cp:lastPrinted>2012-05-09T16:16:00Z</cp:lastPrinted>
  <dcterms:created xsi:type="dcterms:W3CDTF">2012-05-14T20:13:00Z</dcterms:created>
  <dcterms:modified xsi:type="dcterms:W3CDTF">2012-05-14T20:13:00Z</dcterms:modified>
</cp:coreProperties>
</file>