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B0" w:rsidRPr="006A78C2" w:rsidRDefault="00442F43" w:rsidP="00442F43">
      <w:pPr>
        <w:spacing w:after="0" w:line="240" w:lineRule="auto"/>
        <w:jc w:val="center"/>
        <w:rPr>
          <w:b/>
        </w:rPr>
      </w:pPr>
      <w:r w:rsidRPr="006A78C2">
        <w:rPr>
          <w:b/>
        </w:rPr>
        <w:t>Health and Safety Committee 10 Meeting</w:t>
      </w:r>
    </w:p>
    <w:p w:rsidR="00442F43" w:rsidRPr="006A78C2" w:rsidRDefault="001D38F5" w:rsidP="00442F43">
      <w:pPr>
        <w:spacing w:after="0" w:line="240" w:lineRule="auto"/>
        <w:jc w:val="center"/>
        <w:rPr>
          <w:b/>
        </w:rPr>
      </w:pPr>
      <w:r w:rsidRPr="006A78C2">
        <w:rPr>
          <w:b/>
        </w:rPr>
        <w:t>19 March</w:t>
      </w:r>
      <w:r w:rsidR="00975CE7" w:rsidRPr="006A78C2">
        <w:rPr>
          <w:b/>
        </w:rPr>
        <w:t xml:space="preserve"> 2012, 2:00 PM</w:t>
      </w:r>
    </w:p>
    <w:p w:rsidR="00442F43" w:rsidRPr="006A78C2" w:rsidRDefault="0063479B" w:rsidP="00442F43">
      <w:pPr>
        <w:spacing w:after="0" w:line="240" w:lineRule="auto"/>
        <w:jc w:val="center"/>
        <w:rPr>
          <w:b/>
        </w:rPr>
      </w:pPr>
      <w:r w:rsidRPr="006A78C2">
        <w:rPr>
          <w:b/>
        </w:rPr>
        <w:t>Anderson Hall</w:t>
      </w:r>
    </w:p>
    <w:p w:rsidR="00442F43" w:rsidRDefault="00442F43" w:rsidP="00442F43">
      <w:pPr>
        <w:spacing w:after="0" w:line="240" w:lineRule="auto"/>
      </w:pPr>
    </w:p>
    <w:p w:rsidR="00442F43" w:rsidRDefault="00442F43" w:rsidP="00442F43">
      <w:pPr>
        <w:spacing w:after="0" w:line="240" w:lineRule="auto"/>
      </w:pPr>
      <w:r>
        <w:t xml:space="preserve">Present: </w:t>
      </w:r>
      <w:r w:rsidR="005E2FCB">
        <w:tab/>
      </w:r>
      <w:r>
        <w:t>David Zuckerman (DZ),</w:t>
      </w:r>
      <w:r w:rsidR="00FB3028">
        <w:t xml:space="preserve"> </w:t>
      </w:r>
      <w:r>
        <w:t>Collen</w:t>
      </w:r>
      <w:r w:rsidR="00FB3028">
        <w:t xml:space="preserve"> Marquist (CM),</w:t>
      </w:r>
      <w:r>
        <w:t xml:space="preserve"> David Warren (DW)</w:t>
      </w:r>
      <w:r w:rsidR="001D38F5">
        <w:t>,</w:t>
      </w:r>
      <w:r w:rsidR="00B376A5">
        <w:t xml:space="preserve"> </w:t>
      </w:r>
      <w:proofErr w:type="gramStart"/>
      <w:r w:rsidR="00B376A5">
        <w:t>Summer</w:t>
      </w:r>
      <w:proofErr w:type="gramEnd"/>
      <w:r w:rsidR="00B376A5">
        <w:t xml:space="preserve"> dela Cruz (SD), </w:t>
      </w:r>
      <w:r w:rsidR="005E2FCB">
        <w:tab/>
      </w:r>
      <w:r w:rsidR="005E2FCB">
        <w:tab/>
      </w:r>
      <w:r w:rsidR="005E2FCB">
        <w:tab/>
      </w:r>
      <w:proofErr w:type="spellStart"/>
      <w:r w:rsidR="00B376A5">
        <w:t>Achim</w:t>
      </w:r>
      <w:proofErr w:type="spellEnd"/>
      <w:r w:rsidR="00B376A5">
        <w:t xml:space="preserve"> </w:t>
      </w:r>
      <w:proofErr w:type="spellStart"/>
      <w:r w:rsidR="00B376A5">
        <w:t>Nicklis</w:t>
      </w:r>
      <w:proofErr w:type="spellEnd"/>
      <w:r w:rsidR="00B376A5">
        <w:t xml:space="preserve"> (AN), Craig Staude (CS), </w:t>
      </w:r>
      <w:r>
        <w:t>Doug Russell (DR)</w:t>
      </w:r>
      <w:r w:rsidR="00FB3028">
        <w:t>, Nate</w:t>
      </w:r>
      <w:r w:rsidR="00B376A5">
        <w:t xml:space="preserve"> Bri</w:t>
      </w:r>
      <w:r w:rsidR="0063479B">
        <w:t>ley (NB), Roy Farrow (RF)</w:t>
      </w:r>
      <w:r w:rsidR="00B376A5">
        <w:t xml:space="preserve">, </w:t>
      </w:r>
      <w:r w:rsidR="005E2FCB">
        <w:tab/>
      </w:r>
      <w:r w:rsidR="005E2FCB">
        <w:tab/>
      </w:r>
      <w:r w:rsidR="005E2FCB">
        <w:tab/>
      </w:r>
      <w:r w:rsidR="00B376A5">
        <w:t>Nicholas Wehner (NW), Andrea Fleming (AF), Julie Hahn</w:t>
      </w:r>
    </w:p>
    <w:p w:rsidR="00442F43" w:rsidRDefault="00442F43" w:rsidP="00442F43">
      <w:pPr>
        <w:spacing w:after="0" w:line="240" w:lineRule="auto"/>
      </w:pPr>
    </w:p>
    <w:p w:rsidR="001D38F5" w:rsidRDefault="001D38F5" w:rsidP="00442F43">
      <w:pPr>
        <w:spacing w:after="0" w:line="240" w:lineRule="auto"/>
      </w:pPr>
      <w:r>
        <w:t xml:space="preserve">Absent: </w:t>
      </w:r>
      <w:r w:rsidR="005E2FCB">
        <w:tab/>
      </w:r>
      <w:r>
        <w:t>Kristian Haapa-aho (KH), Kathy Newell (KN), Stanley Choi (SC),</w:t>
      </w:r>
      <w:r w:rsidR="00E61AD8">
        <w:t xml:space="preserve"> Pete Granger (PG), Nicholas </w:t>
      </w:r>
      <w:r w:rsidR="005E2FCB">
        <w:tab/>
      </w:r>
      <w:r w:rsidR="005E2FCB">
        <w:tab/>
      </w:r>
      <w:r w:rsidR="005E2FCB">
        <w:tab/>
      </w:r>
      <w:r w:rsidR="00E61AD8">
        <w:t>Wehner (NW), Andrea Fleming (AF)</w:t>
      </w:r>
    </w:p>
    <w:p w:rsidR="00E61AD8" w:rsidRDefault="00E61AD8" w:rsidP="00442F43">
      <w:pPr>
        <w:spacing w:after="0" w:line="240" w:lineRule="auto"/>
      </w:pPr>
    </w:p>
    <w:p w:rsidR="00442F43" w:rsidRDefault="00442F43" w:rsidP="00442F43">
      <w:pPr>
        <w:spacing w:after="0" w:line="240" w:lineRule="auto"/>
      </w:pPr>
      <w:r>
        <w:t>The meeting was called to order by DZ. CM taking minutes.</w:t>
      </w:r>
    </w:p>
    <w:p w:rsidR="00442F43" w:rsidRDefault="00442F43" w:rsidP="00442F43">
      <w:pPr>
        <w:spacing w:after="0" w:line="240" w:lineRule="auto"/>
      </w:pPr>
    </w:p>
    <w:p w:rsidR="00442F43" w:rsidRDefault="00E61AD8" w:rsidP="00442F43">
      <w:pPr>
        <w:spacing w:after="0" w:line="240" w:lineRule="auto"/>
      </w:pPr>
      <w:r>
        <w:t>The February</w:t>
      </w:r>
      <w:r w:rsidR="0063479B">
        <w:t xml:space="preserve"> meeting minutes were approved</w:t>
      </w:r>
      <w:r>
        <w:t xml:space="preserve"> with edits noted</w:t>
      </w:r>
      <w:r w:rsidR="005C08F5">
        <w:t>.</w:t>
      </w:r>
    </w:p>
    <w:p w:rsidR="00442F43" w:rsidRDefault="00442F43" w:rsidP="00442F43">
      <w:pPr>
        <w:spacing w:after="0" w:line="240" w:lineRule="auto"/>
      </w:pPr>
    </w:p>
    <w:p w:rsidR="00442F43" w:rsidRPr="006A78C2" w:rsidRDefault="00442F43" w:rsidP="00442F43">
      <w:pPr>
        <w:spacing w:after="0" w:line="240" w:lineRule="auto"/>
        <w:rPr>
          <w:b/>
        </w:rPr>
      </w:pPr>
      <w:r w:rsidRPr="006A78C2">
        <w:rPr>
          <w:b/>
        </w:rPr>
        <w:t>Old Business:</w:t>
      </w:r>
    </w:p>
    <w:p w:rsidR="00405B53" w:rsidRDefault="00E61AD8" w:rsidP="00442F43">
      <w:pPr>
        <w:numPr>
          <w:ilvl w:val="0"/>
          <w:numId w:val="1"/>
        </w:numPr>
        <w:spacing w:after="0" w:line="240" w:lineRule="auto"/>
      </w:pPr>
      <w:r>
        <w:t>2012-01-21</w:t>
      </w:r>
      <w:r w:rsidR="00405B53">
        <w:t xml:space="preserve">:  </w:t>
      </w:r>
      <w:r>
        <w:t xml:space="preserve">DZ strongly feels that a college-wide mailing should be sent out to administrators with Dean </w:t>
      </w:r>
      <w:proofErr w:type="spellStart"/>
      <w:r>
        <w:t>Graumlich’s</w:t>
      </w:r>
      <w:proofErr w:type="spellEnd"/>
      <w:r>
        <w:t xml:space="preserve"> consent. Incident review closed.</w:t>
      </w:r>
    </w:p>
    <w:p w:rsidR="00405B53" w:rsidRDefault="00E61AD8" w:rsidP="00442F43">
      <w:pPr>
        <w:numPr>
          <w:ilvl w:val="0"/>
          <w:numId w:val="1"/>
        </w:numPr>
        <w:spacing w:after="0" w:line="240" w:lineRule="auto"/>
      </w:pPr>
      <w:r>
        <w:t>2012-01-073 Closed</w:t>
      </w:r>
    </w:p>
    <w:p w:rsidR="00E61AD8" w:rsidRDefault="00E61AD8" w:rsidP="00442F43">
      <w:pPr>
        <w:numPr>
          <w:ilvl w:val="0"/>
          <w:numId w:val="1"/>
        </w:numPr>
        <w:spacing w:after="0" w:line="240" w:lineRule="auto"/>
      </w:pPr>
      <w:r>
        <w:t>2012-01-021 Closed</w:t>
      </w:r>
    </w:p>
    <w:p w:rsidR="00E61AD8" w:rsidRDefault="00E61AD8" w:rsidP="00442F43">
      <w:pPr>
        <w:spacing w:after="0" w:line="240" w:lineRule="auto"/>
      </w:pPr>
    </w:p>
    <w:p w:rsidR="00B34BCD" w:rsidRPr="006A78C2" w:rsidRDefault="00B34BCD" w:rsidP="00442F43">
      <w:pPr>
        <w:spacing w:after="0" w:line="240" w:lineRule="auto"/>
        <w:rPr>
          <w:b/>
        </w:rPr>
      </w:pPr>
      <w:r w:rsidRPr="006A78C2">
        <w:rPr>
          <w:b/>
        </w:rPr>
        <w:t>New Business:</w:t>
      </w:r>
    </w:p>
    <w:p w:rsidR="00405B53" w:rsidRDefault="00E61AD8" w:rsidP="00442F43">
      <w:pPr>
        <w:numPr>
          <w:ilvl w:val="0"/>
          <w:numId w:val="2"/>
        </w:numPr>
        <w:spacing w:after="0" w:line="240" w:lineRule="auto"/>
      </w:pPr>
      <w:r>
        <w:t>2012-02-046</w:t>
      </w:r>
      <w:r w:rsidR="00405B53">
        <w:t xml:space="preserve">:  </w:t>
      </w:r>
      <w:r>
        <w:t>Supervisor response deemed not sufficient. Keep incident review open for Haapa-aho to follow-up.</w:t>
      </w:r>
    </w:p>
    <w:p w:rsidR="00E61AD8" w:rsidRDefault="00E61AD8" w:rsidP="00442F43">
      <w:pPr>
        <w:numPr>
          <w:ilvl w:val="0"/>
          <w:numId w:val="2"/>
        </w:numPr>
        <w:spacing w:after="0" w:line="240" w:lineRule="auto"/>
      </w:pPr>
      <w:r>
        <w:t>2012-02-056 Closed</w:t>
      </w:r>
    </w:p>
    <w:p w:rsidR="00E61AD8" w:rsidRDefault="00E61AD8" w:rsidP="00442F43">
      <w:pPr>
        <w:spacing w:after="0" w:line="240" w:lineRule="auto"/>
      </w:pPr>
    </w:p>
    <w:p w:rsidR="0073130A" w:rsidRPr="006A78C2" w:rsidRDefault="00B34BCD" w:rsidP="00C21283">
      <w:pPr>
        <w:spacing w:after="0" w:line="240" w:lineRule="auto"/>
        <w:rPr>
          <w:b/>
        </w:rPr>
      </w:pPr>
      <w:r w:rsidRPr="006A78C2">
        <w:rPr>
          <w:b/>
        </w:rPr>
        <w:t xml:space="preserve">U Wide HSC news: </w:t>
      </w:r>
    </w:p>
    <w:p w:rsidR="00405B53" w:rsidRDefault="00E61AD8" w:rsidP="00442F43">
      <w:pPr>
        <w:numPr>
          <w:ilvl w:val="0"/>
          <w:numId w:val="3"/>
        </w:numPr>
        <w:spacing w:after="0" w:line="240" w:lineRule="auto"/>
      </w:pPr>
      <w:r>
        <w:t>OSHA 300 reviewed at meeting.</w:t>
      </w:r>
    </w:p>
    <w:p w:rsidR="00405B53" w:rsidRDefault="00E61AD8" w:rsidP="00442F43">
      <w:pPr>
        <w:numPr>
          <w:ilvl w:val="0"/>
          <w:numId w:val="3"/>
        </w:numPr>
        <w:spacing w:after="0" w:line="240" w:lineRule="auto"/>
      </w:pPr>
      <w:r>
        <w:t>UW as an institution is below average for lost time due to on the job injury.</w:t>
      </w:r>
    </w:p>
    <w:p w:rsidR="00405B53" w:rsidRDefault="00E61AD8" w:rsidP="00442F43">
      <w:pPr>
        <w:numPr>
          <w:ilvl w:val="0"/>
          <w:numId w:val="3"/>
        </w:numPr>
        <w:spacing w:after="0" w:line="240" w:lineRule="auto"/>
      </w:pPr>
      <w:r>
        <w:t>EH&amp;S Board Executive Order 55 wording is in draft stage. In consideration now is granting the Board the authority to stop harmful activities. There will be a training focus on UW in general. Doug Russell was not selected to represent the safety committees on the Board.</w:t>
      </w:r>
    </w:p>
    <w:p w:rsidR="00405B53" w:rsidRDefault="00745187" w:rsidP="00442F43">
      <w:pPr>
        <w:numPr>
          <w:ilvl w:val="0"/>
          <w:numId w:val="3"/>
        </w:numPr>
        <w:spacing w:after="0" w:line="240" w:lineRule="auto"/>
      </w:pPr>
      <w:r>
        <w:t>Floor wardens – Darren Branham will work with units to organize schedules to help people with building plans for evacuation.</w:t>
      </w:r>
    </w:p>
    <w:p w:rsidR="00745187" w:rsidRDefault="00745187" w:rsidP="00442F43">
      <w:pPr>
        <w:numPr>
          <w:ilvl w:val="0"/>
          <w:numId w:val="3"/>
        </w:numPr>
        <w:spacing w:after="0" w:line="240" w:lineRule="auto"/>
      </w:pPr>
      <w:r>
        <w:t>EEOP template has been updated. DZ will follow-up with Michael Blalock to obtain a summary of changes.</w:t>
      </w:r>
    </w:p>
    <w:p w:rsidR="00745187" w:rsidRDefault="00745187" w:rsidP="00442F43">
      <w:pPr>
        <w:spacing w:after="0" w:line="240" w:lineRule="auto"/>
      </w:pPr>
    </w:p>
    <w:p w:rsidR="00745187" w:rsidRDefault="00745187" w:rsidP="00442F43">
      <w:pPr>
        <w:spacing w:after="0" w:line="240" w:lineRule="auto"/>
        <w:rPr>
          <w:b/>
        </w:rPr>
      </w:pPr>
      <w:r w:rsidRPr="00745187">
        <w:rPr>
          <w:b/>
        </w:rPr>
        <w:t>Other topics:</w:t>
      </w:r>
    </w:p>
    <w:p w:rsidR="00405B53" w:rsidRDefault="00745187" w:rsidP="00442F43">
      <w:pPr>
        <w:numPr>
          <w:ilvl w:val="0"/>
          <w:numId w:val="4"/>
        </w:numPr>
        <w:spacing w:after="0" w:line="240" w:lineRule="auto"/>
      </w:pPr>
      <w:r>
        <w:t>Workplace Violence Prevention Training (CS) – EH&amp;S developed an online training site in response to requests from Friday Harbor to provide training to remote sites. There is now a brochure and 3 online videos. An online survey at the end provides confirmation of completed training. DZ will publicize this to COE.</w:t>
      </w:r>
    </w:p>
    <w:p w:rsidR="00405B53" w:rsidRDefault="00745187" w:rsidP="00442F43">
      <w:pPr>
        <w:numPr>
          <w:ilvl w:val="0"/>
          <w:numId w:val="4"/>
        </w:numPr>
        <w:spacing w:after="0" w:line="240" w:lineRule="auto"/>
      </w:pPr>
      <w:r>
        <w:t>First Aid Kits (DZ) – A list of minimum items was emailed to the committee by DZ. Fisher Scientific is a good source for the items.</w:t>
      </w:r>
    </w:p>
    <w:p w:rsidR="00745187" w:rsidRPr="00745187" w:rsidRDefault="00745187" w:rsidP="00442F43">
      <w:pPr>
        <w:numPr>
          <w:ilvl w:val="0"/>
          <w:numId w:val="4"/>
        </w:numPr>
        <w:spacing w:after="0" w:line="240" w:lineRule="auto"/>
      </w:pPr>
      <w:r>
        <w:t>May 14</w:t>
      </w:r>
      <w:r w:rsidRPr="00405B53">
        <w:rPr>
          <w:vertAlign w:val="superscript"/>
        </w:rPr>
        <w:t>th</w:t>
      </w:r>
      <w:r>
        <w:t xml:space="preserve"> is the date for the Thompson tour.</w:t>
      </w:r>
    </w:p>
    <w:p w:rsidR="00E61AD8" w:rsidRDefault="00E61AD8" w:rsidP="00442F43">
      <w:pPr>
        <w:spacing w:after="0" w:line="240" w:lineRule="auto"/>
      </w:pPr>
    </w:p>
    <w:p w:rsidR="00405B53" w:rsidRDefault="00E61AD8" w:rsidP="00442F43">
      <w:pPr>
        <w:spacing w:after="0" w:line="240" w:lineRule="auto"/>
      </w:pPr>
      <w:r w:rsidRPr="006A78C2">
        <w:rPr>
          <w:b/>
        </w:rPr>
        <w:t>Next meeting:</w:t>
      </w:r>
      <w:r>
        <w:t xml:space="preserve"> </w:t>
      </w:r>
      <w:r w:rsidR="00745187">
        <w:t>April 16</w:t>
      </w:r>
      <w:r w:rsidR="0037538B">
        <w:t>, 2012</w:t>
      </w:r>
      <w:r w:rsidR="0063479B">
        <w:t xml:space="preserve"> at 2 PM. </w:t>
      </w:r>
    </w:p>
    <w:p w:rsidR="00405B53" w:rsidRDefault="00405B53" w:rsidP="00442F43">
      <w:pPr>
        <w:spacing w:after="0" w:line="240" w:lineRule="auto"/>
      </w:pPr>
    </w:p>
    <w:p w:rsidR="00E961A5" w:rsidRDefault="00E961A5" w:rsidP="00442F43">
      <w:pPr>
        <w:spacing w:after="0" w:line="240" w:lineRule="auto"/>
      </w:pPr>
      <w:r>
        <w:t>Meeting adjourned.</w:t>
      </w:r>
    </w:p>
    <w:sectPr w:rsidR="00E961A5" w:rsidSect="00405B5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531"/>
    <w:multiLevelType w:val="hybridMultilevel"/>
    <w:tmpl w:val="673CED08"/>
    <w:lvl w:ilvl="0" w:tplc="E762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506F4"/>
    <w:multiLevelType w:val="hybridMultilevel"/>
    <w:tmpl w:val="E9A4CABA"/>
    <w:lvl w:ilvl="0" w:tplc="E762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22B8A"/>
    <w:multiLevelType w:val="hybridMultilevel"/>
    <w:tmpl w:val="128AAA0C"/>
    <w:lvl w:ilvl="0" w:tplc="E762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0793"/>
    <w:multiLevelType w:val="hybridMultilevel"/>
    <w:tmpl w:val="13785896"/>
    <w:lvl w:ilvl="0" w:tplc="E762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F43"/>
    <w:rsid w:val="000519F7"/>
    <w:rsid w:val="001D38F5"/>
    <w:rsid w:val="00233A6D"/>
    <w:rsid w:val="00261589"/>
    <w:rsid w:val="002F3FFE"/>
    <w:rsid w:val="0037538B"/>
    <w:rsid w:val="003B4EDE"/>
    <w:rsid w:val="00405B53"/>
    <w:rsid w:val="00442F43"/>
    <w:rsid w:val="005C08F5"/>
    <w:rsid w:val="005E2FCB"/>
    <w:rsid w:val="0063479B"/>
    <w:rsid w:val="006374B0"/>
    <w:rsid w:val="006A78C2"/>
    <w:rsid w:val="0073130A"/>
    <w:rsid w:val="00745187"/>
    <w:rsid w:val="008A6D65"/>
    <w:rsid w:val="00975CE7"/>
    <w:rsid w:val="00AF32D8"/>
    <w:rsid w:val="00B34BCD"/>
    <w:rsid w:val="00B376A5"/>
    <w:rsid w:val="00BC307D"/>
    <w:rsid w:val="00C21283"/>
    <w:rsid w:val="00E61AD8"/>
    <w:rsid w:val="00E961A5"/>
    <w:rsid w:val="00ED6C0E"/>
    <w:rsid w:val="00F015B2"/>
    <w:rsid w:val="00FB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Zuckerman, David</dc:creator>
  <cp:lastModifiedBy>Summer L Dela Cruz</cp:lastModifiedBy>
  <cp:revision>2</cp:revision>
  <dcterms:created xsi:type="dcterms:W3CDTF">2012-04-17T15:39:00Z</dcterms:created>
  <dcterms:modified xsi:type="dcterms:W3CDTF">2012-04-17T15:39:00Z</dcterms:modified>
</cp:coreProperties>
</file>